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53A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Иркутская область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Черемховский район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Саянское</w:t>
      </w:r>
      <w:r w:rsidRPr="00EE53AB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муниципальное образование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Дума</w:t>
      </w: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11D3C" w:rsidRPr="00EE53AB" w:rsidRDefault="00011D3C" w:rsidP="00011D3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3A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11D3C" w:rsidRPr="00EE53AB" w:rsidRDefault="00011D3C" w:rsidP="00011D3C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color w:val="000000"/>
          <w:spacing w:val="8"/>
          <w:sz w:val="28"/>
          <w:szCs w:val="28"/>
        </w:rPr>
      </w:pPr>
    </w:p>
    <w:p w:rsidR="00011D3C" w:rsidRPr="00EE53AB" w:rsidRDefault="00011D3C" w:rsidP="00011D3C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color w:val="000000"/>
          <w:spacing w:val="7"/>
          <w:sz w:val="28"/>
          <w:szCs w:val="28"/>
        </w:rPr>
      </w:pPr>
      <w:r w:rsidRPr="00EE53A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от </w:t>
      </w:r>
      <w:r w:rsidR="00B55D5B">
        <w:rPr>
          <w:rFonts w:ascii="Times New Roman" w:hAnsi="Times New Roman" w:cs="Times New Roman"/>
          <w:color w:val="000000"/>
          <w:spacing w:val="8"/>
          <w:sz w:val="28"/>
          <w:szCs w:val="28"/>
        </w:rPr>
        <w:t>28</w:t>
      </w:r>
      <w:r w:rsidR="00752D9F">
        <w:rPr>
          <w:rFonts w:ascii="Times New Roman" w:hAnsi="Times New Roman" w:cs="Times New Roman"/>
          <w:color w:val="000000"/>
          <w:spacing w:val="8"/>
          <w:sz w:val="28"/>
          <w:szCs w:val="28"/>
        </w:rPr>
        <w:t>.12.2012 г.</w:t>
      </w:r>
      <w:r w:rsidRPr="00EE53AB">
        <w:rPr>
          <w:rFonts w:ascii="Times New Roman" w:hAnsi="Times New Roman" w:cs="Times New Roman"/>
          <w:color w:val="000000"/>
          <w:spacing w:val="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№ </w:t>
      </w:r>
      <w:r w:rsidR="00B55D5B">
        <w:rPr>
          <w:rFonts w:ascii="Times New Roman" w:hAnsi="Times New Roman" w:cs="Times New Roman"/>
          <w:color w:val="000000"/>
          <w:spacing w:val="7"/>
          <w:sz w:val="28"/>
          <w:szCs w:val="28"/>
        </w:rPr>
        <w:t>21</w:t>
      </w:r>
    </w:p>
    <w:p w:rsidR="00011D3C" w:rsidRPr="00EE53AB" w:rsidRDefault="00011D3C" w:rsidP="00011D3C">
      <w:pPr>
        <w:shd w:val="clear" w:color="auto" w:fill="FFFFFF"/>
        <w:tabs>
          <w:tab w:val="left" w:pos="426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E53AB">
        <w:rPr>
          <w:rFonts w:ascii="Times New Roman" w:hAnsi="Times New Roman" w:cs="Times New Roman"/>
          <w:color w:val="000000"/>
          <w:spacing w:val="7"/>
          <w:sz w:val="28"/>
          <w:szCs w:val="28"/>
        </w:rPr>
        <w:t>с.</w:t>
      </w:r>
      <w:r w:rsidR="00D342FA">
        <w:rPr>
          <w:rFonts w:ascii="Times New Roman" w:hAnsi="Times New Roman" w:cs="Times New Roman"/>
          <w:color w:val="000000"/>
          <w:spacing w:val="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Саянское</w:t>
      </w:r>
    </w:p>
    <w:p w:rsidR="00011D3C" w:rsidRPr="00EE53AB" w:rsidRDefault="00011D3C" w:rsidP="00011D3C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bCs/>
          <w:color w:val="000000"/>
          <w:spacing w:val="4"/>
          <w:sz w:val="28"/>
          <w:szCs w:val="28"/>
        </w:rPr>
      </w:pPr>
    </w:p>
    <w:p w:rsidR="00011D3C" w:rsidRDefault="00011D3C" w:rsidP="00CB5735">
      <w:pPr>
        <w:shd w:val="clear" w:color="auto" w:fill="FFFFFF"/>
        <w:spacing w:after="0" w:line="240" w:lineRule="auto"/>
        <w:ind w:left="567" w:right="5670"/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</w:pPr>
      <w:r w:rsidRPr="00D10358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О</w:t>
      </w:r>
      <w:r w:rsidR="00FC00B5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б</w:t>
      </w:r>
      <w:r w:rsidR="00016469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утверждении бюджета</w:t>
      </w:r>
      <w:r w:rsidRPr="00D10358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</w:p>
    <w:p w:rsidR="00011D3C" w:rsidRPr="00CB5735" w:rsidRDefault="00011D3C" w:rsidP="00CB5735">
      <w:pPr>
        <w:shd w:val="clear" w:color="auto" w:fill="FFFFFF"/>
        <w:spacing w:after="0" w:line="240" w:lineRule="auto"/>
        <w:ind w:left="567" w:right="5670"/>
        <w:rPr>
          <w:rFonts w:ascii="Times New Roman" w:hAnsi="Times New Roman" w:cs="Times New Roman"/>
          <w:b/>
          <w:bCs/>
          <w:sz w:val="24"/>
          <w:szCs w:val="24"/>
        </w:rPr>
      </w:pPr>
      <w:r w:rsidRPr="00D10358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Саянского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="00CB5735">
        <w:rPr>
          <w:rFonts w:ascii="Times New Roman" w:hAnsi="Times New Roman" w:cs="Times New Roman"/>
          <w:b/>
          <w:bCs/>
          <w:color w:val="000000"/>
          <w:spacing w:val="7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 xml:space="preserve"> </w:t>
      </w:r>
      <w:r w:rsidRPr="00D10358">
        <w:rPr>
          <w:rFonts w:ascii="Times New Roman" w:hAnsi="Times New Roman" w:cs="Times New Roman"/>
          <w:b/>
          <w:bCs/>
          <w:color w:val="000000"/>
          <w:spacing w:val="6"/>
          <w:sz w:val="24"/>
          <w:szCs w:val="24"/>
        </w:rPr>
        <w:t xml:space="preserve">на </w:t>
      </w:r>
      <w:r>
        <w:rPr>
          <w:rFonts w:ascii="Times New Roman" w:hAnsi="Times New Roman" w:cs="Times New Roman"/>
          <w:b/>
          <w:bCs/>
          <w:sz w:val="24"/>
          <w:szCs w:val="24"/>
        </w:rPr>
        <w:t>2013 год и на плановый период 2014 и 2015 годов</w:t>
      </w:r>
    </w:p>
    <w:p w:rsidR="00011D3C" w:rsidRPr="00EE53AB" w:rsidRDefault="00011D3C" w:rsidP="00011D3C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</w:p>
    <w:p w:rsidR="00011D3C" w:rsidRPr="004235FB" w:rsidRDefault="00983FA3" w:rsidP="004235F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011D3C" w:rsidRPr="004235FB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31.07.1991 года № 145-ФЗ</w:t>
      </w:r>
      <w:r w:rsidR="00011D3C" w:rsidRPr="004235FB">
        <w:rPr>
          <w:rFonts w:ascii="Times New Roman" w:hAnsi="Times New Roman" w:cs="Times New Roman"/>
          <w:sz w:val="28"/>
          <w:szCs w:val="28"/>
        </w:rPr>
        <w:t xml:space="preserve">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Саянском </w:t>
      </w:r>
      <w:r w:rsidR="00CB5735">
        <w:rPr>
          <w:rFonts w:ascii="Times New Roman" w:hAnsi="Times New Roman" w:cs="Times New Roman"/>
          <w:sz w:val="28"/>
          <w:szCs w:val="28"/>
        </w:rPr>
        <w:t>сельском поселении</w:t>
      </w:r>
      <w:r w:rsidR="00011D3C" w:rsidRPr="004235FB">
        <w:rPr>
          <w:rFonts w:ascii="Times New Roman" w:hAnsi="Times New Roman" w:cs="Times New Roman"/>
          <w:sz w:val="28"/>
          <w:szCs w:val="28"/>
        </w:rPr>
        <w:t>, утвержденным решением Думы Саянского муниципа</w:t>
      </w:r>
      <w:r w:rsidR="00C4619F" w:rsidRPr="004235FB">
        <w:rPr>
          <w:rFonts w:ascii="Times New Roman" w:hAnsi="Times New Roman" w:cs="Times New Roman"/>
          <w:sz w:val="28"/>
          <w:szCs w:val="28"/>
        </w:rPr>
        <w:t xml:space="preserve">льного образования от </w:t>
      </w:r>
      <w:r w:rsidR="00CB5735">
        <w:rPr>
          <w:rFonts w:ascii="Times New Roman" w:hAnsi="Times New Roman" w:cs="Times New Roman"/>
          <w:sz w:val="28"/>
          <w:szCs w:val="28"/>
        </w:rPr>
        <w:t>15.11</w:t>
      </w:r>
      <w:r w:rsidR="004235FB" w:rsidRPr="004235FB">
        <w:rPr>
          <w:rFonts w:ascii="Times New Roman" w:hAnsi="Times New Roman" w:cs="Times New Roman"/>
          <w:sz w:val="28"/>
          <w:szCs w:val="28"/>
        </w:rPr>
        <w:t>.2012 года № 20</w:t>
      </w:r>
      <w:r w:rsidR="006120AB">
        <w:rPr>
          <w:rFonts w:ascii="Times New Roman" w:hAnsi="Times New Roman" w:cs="Times New Roman"/>
          <w:sz w:val="28"/>
          <w:szCs w:val="28"/>
        </w:rPr>
        <w:t>/1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011D3C" w:rsidRPr="004235FB">
        <w:rPr>
          <w:rFonts w:ascii="Times New Roman" w:hAnsi="Times New Roman" w:cs="Times New Roman"/>
          <w:sz w:val="28"/>
          <w:szCs w:val="28"/>
        </w:rPr>
        <w:t>статьями 6, 31, 51-55 Устава Саянского муниципального образования, Дума Саянского муниципального образования</w:t>
      </w:r>
    </w:p>
    <w:p w:rsidR="00011D3C" w:rsidRPr="004235FB" w:rsidRDefault="00011D3C" w:rsidP="004235F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011D3C" w:rsidRPr="004235FB" w:rsidRDefault="00011D3C" w:rsidP="004235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35FB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011D3C" w:rsidRPr="004235FB" w:rsidRDefault="00011D3C" w:rsidP="004235FB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A32" w:rsidRPr="00043A32" w:rsidRDefault="00011D3C" w:rsidP="0021588A">
      <w:pPr>
        <w:pStyle w:val="a6"/>
        <w:numPr>
          <w:ilvl w:val="0"/>
          <w:numId w:val="27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FA3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4235FB" w:rsidRPr="00983FA3">
        <w:rPr>
          <w:rFonts w:ascii="Times New Roman" w:hAnsi="Times New Roman" w:cs="Times New Roman"/>
          <w:sz w:val="28"/>
          <w:szCs w:val="28"/>
        </w:rPr>
        <w:t xml:space="preserve">бюджет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3FA3" w:rsidRPr="00983FA3">
        <w:rPr>
          <w:rFonts w:ascii="Times New Roman" w:hAnsi="Times New Roman" w:cs="Times New Roman"/>
          <w:sz w:val="28"/>
          <w:szCs w:val="28"/>
        </w:rPr>
        <w:t xml:space="preserve"> на 2013 год и плановый период 2014 и 2015 годов.</w:t>
      </w:r>
      <w:r w:rsidRPr="00983FA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3FA3" w:rsidRDefault="00983FA3" w:rsidP="00F0648E">
      <w:pPr>
        <w:pStyle w:val="a6"/>
        <w:numPr>
          <w:ilvl w:val="1"/>
          <w:numId w:val="27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характеристики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53223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2013 год:</w:t>
      </w:r>
    </w:p>
    <w:p w:rsidR="009A5547" w:rsidRPr="009A5547" w:rsidRDefault="00011D3C" w:rsidP="00F0648E">
      <w:pPr>
        <w:pStyle w:val="a6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83FA3">
        <w:rPr>
          <w:rFonts w:ascii="Times New Roman" w:hAnsi="Times New Roman" w:cs="Times New Roman"/>
          <w:sz w:val="28"/>
          <w:szCs w:val="28"/>
        </w:rPr>
        <w:t>общий объем доходов бюдже</w:t>
      </w:r>
      <w:r w:rsidR="00983FA3">
        <w:rPr>
          <w:rFonts w:ascii="Times New Roman" w:hAnsi="Times New Roman" w:cs="Times New Roman"/>
          <w:sz w:val="28"/>
          <w:szCs w:val="28"/>
        </w:rPr>
        <w:t xml:space="preserve">та Саянского </w:t>
      </w:r>
      <w:r w:rsidR="0053223F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983FA3">
        <w:rPr>
          <w:rFonts w:ascii="Times New Roman" w:hAnsi="Times New Roman" w:cs="Times New Roman"/>
          <w:sz w:val="28"/>
          <w:szCs w:val="28"/>
        </w:rPr>
        <w:t xml:space="preserve">в сумме 3 992,8 тыс. руб., в том числе безвозмездных </w:t>
      </w:r>
      <w:r w:rsidR="00D342FA" w:rsidRPr="00983FA3">
        <w:rPr>
          <w:rFonts w:ascii="Times New Roman" w:hAnsi="Times New Roman" w:cs="Times New Roman"/>
          <w:sz w:val="28"/>
          <w:szCs w:val="28"/>
        </w:rPr>
        <w:t xml:space="preserve">поступлений из других бюджетов </w:t>
      </w:r>
      <w:r w:rsidRPr="00983FA3">
        <w:rPr>
          <w:rFonts w:ascii="Times New Roman" w:hAnsi="Times New Roman" w:cs="Times New Roman"/>
          <w:sz w:val="28"/>
          <w:szCs w:val="28"/>
        </w:rPr>
        <w:t>бюджетной системы Российской Федерации в сумме 3 631,0  тыс. руб., из них объем межбюджетных трансф</w:t>
      </w:r>
      <w:r w:rsidR="00CB5735">
        <w:rPr>
          <w:rFonts w:ascii="Times New Roman" w:hAnsi="Times New Roman" w:cs="Times New Roman"/>
          <w:sz w:val="28"/>
          <w:szCs w:val="28"/>
        </w:rPr>
        <w:t xml:space="preserve">ертов из федерального бюджета в </w:t>
      </w:r>
      <w:r w:rsidRPr="00983FA3">
        <w:rPr>
          <w:rFonts w:ascii="Times New Roman" w:hAnsi="Times New Roman" w:cs="Times New Roman"/>
          <w:sz w:val="28"/>
          <w:szCs w:val="28"/>
        </w:rPr>
        <w:t>сумме 107 тыс. руб.;</w:t>
      </w:r>
    </w:p>
    <w:p w:rsidR="00011D3C" w:rsidRPr="004235FB" w:rsidRDefault="00011D3C" w:rsidP="00F06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Pr="004235FB">
        <w:rPr>
          <w:rFonts w:ascii="Times New Roman" w:hAnsi="Times New Roman" w:cs="Times New Roman"/>
          <w:sz w:val="28"/>
          <w:szCs w:val="28"/>
        </w:rPr>
        <w:t>в сумме 4 010,8 тыс. руб.;</w:t>
      </w:r>
    </w:p>
    <w:p w:rsidR="00011D3C" w:rsidRPr="004235FB" w:rsidRDefault="00011D3C" w:rsidP="00F06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размер дефицита бюджета поселения в сумме 18 тыс. руб., или 5% утвержденного общего годового объема доходов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235FB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поступлений.</w:t>
      </w:r>
    </w:p>
    <w:p w:rsidR="00011D3C" w:rsidRPr="004235FB" w:rsidRDefault="00983FA3" w:rsidP="00F0648E">
      <w:pPr>
        <w:pStyle w:val="ConsNormal"/>
        <w:widowControl/>
        <w:numPr>
          <w:ilvl w:val="1"/>
          <w:numId w:val="19"/>
        </w:numPr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11D3C" w:rsidRPr="004235FB">
        <w:rPr>
          <w:rFonts w:ascii="Times New Roman" w:hAnsi="Times New Roman" w:cs="Times New Roman"/>
          <w:sz w:val="28"/>
          <w:szCs w:val="28"/>
        </w:rPr>
        <w:t xml:space="preserve">сновные характеристики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11D3C" w:rsidRPr="004235FB">
        <w:rPr>
          <w:rFonts w:ascii="Times New Roman" w:hAnsi="Times New Roman" w:cs="Times New Roman"/>
          <w:sz w:val="28"/>
          <w:szCs w:val="28"/>
        </w:rPr>
        <w:t xml:space="preserve"> на плановый период 2014 и 2015 годов:</w:t>
      </w:r>
    </w:p>
    <w:p w:rsidR="00011D3C" w:rsidRPr="004235FB" w:rsidRDefault="00011D3C" w:rsidP="00F0648E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общий объем доходов бюджета Саянского </w:t>
      </w:r>
      <w:r w:rsidR="000E20F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235FB">
        <w:rPr>
          <w:rFonts w:ascii="Times New Roman" w:hAnsi="Times New Roman" w:cs="Times New Roman"/>
          <w:sz w:val="28"/>
          <w:szCs w:val="28"/>
        </w:rPr>
        <w:t xml:space="preserve"> на 2014 год в сумме 3</w:t>
      </w:r>
      <w:r w:rsidR="00742B9C" w:rsidRPr="004235FB">
        <w:rPr>
          <w:rFonts w:ascii="Times New Roman" w:hAnsi="Times New Roman" w:cs="Times New Roman"/>
          <w:sz w:val="28"/>
          <w:szCs w:val="28"/>
        </w:rPr>
        <w:t> 564,0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 руб., в том числе безвозмездных п</w:t>
      </w:r>
      <w:r w:rsidR="00D342FA" w:rsidRPr="004235FB">
        <w:rPr>
          <w:rFonts w:ascii="Times New Roman" w:hAnsi="Times New Roman" w:cs="Times New Roman"/>
          <w:sz w:val="28"/>
          <w:szCs w:val="28"/>
        </w:rPr>
        <w:t xml:space="preserve">оступлений  из других бюджетов </w:t>
      </w:r>
      <w:r w:rsidRPr="004235FB">
        <w:rPr>
          <w:rFonts w:ascii="Times New Roman" w:hAnsi="Times New Roman" w:cs="Times New Roman"/>
          <w:sz w:val="28"/>
          <w:szCs w:val="28"/>
        </w:rPr>
        <w:t>бюджетной системы Росс</w:t>
      </w:r>
      <w:r w:rsidR="00742B9C" w:rsidRPr="004235FB">
        <w:rPr>
          <w:rFonts w:ascii="Times New Roman" w:hAnsi="Times New Roman" w:cs="Times New Roman"/>
          <w:sz w:val="28"/>
          <w:szCs w:val="28"/>
        </w:rPr>
        <w:t>ийской Федерации в сумме 3 181,3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 руб.; на 2015 год в сумме </w:t>
      </w:r>
      <w:r w:rsidR="00742B9C" w:rsidRPr="004235FB">
        <w:rPr>
          <w:rFonts w:ascii="Times New Roman" w:hAnsi="Times New Roman" w:cs="Times New Roman"/>
          <w:sz w:val="28"/>
          <w:szCs w:val="28"/>
        </w:rPr>
        <w:t>3 402,7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</w:t>
      </w:r>
      <w:r w:rsidR="00CB5735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 xml:space="preserve">руб., в том числе безвозмездных поступлений  из </w:t>
      </w:r>
      <w:r w:rsidR="00D342FA" w:rsidRPr="004235FB">
        <w:rPr>
          <w:rFonts w:ascii="Times New Roman" w:hAnsi="Times New Roman" w:cs="Times New Roman"/>
          <w:sz w:val="28"/>
          <w:szCs w:val="28"/>
        </w:rPr>
        <w:lastRenderedPageBreak/>
        <w:t xml:space="preserve">других бюджетов </w:t>
      </w:r>
      <w:r w:rsidRPr="004235FB">
        <w:rPr>
          <w:rFonts w:ascii="Times New Roman" w:hAnsi="Times New Roman" w:cs="Times New Roman"/>
          <w:sz w:val="28"/>
          <w:szCs w:val="28"/>
        </w:rPr>
        <w:t>бюджетной систем</w:t>
      </w:r>
      <w:r w:rsidR="00D342FA" w:rsidRPr="004235FB">
        <w:rPr>
          <w:rFonts w:ascii="Times New Roman" w:hAnsi="Times New Roman" w:cs="Times New Roman"/>
          <w:sz w:val="28"/>
          <w:szCs w:val="28"/>
        </w:rPr>
        <w:t>ы Российской Федерации</w:t>
      </w:r>
      <w:r w:rsidRPr="004235FB">
        <w:rPr>
          <w:rFonts w:ascii="Times New Roman" w:hAnsi="Times New Roman" w:cs="Times New Roman"/>
          <w:sz w:val="28"/>
          <w:szCs w:val="28"/>
        </w:rPr>
        <w:t xml:space="preserve"> в сумме 3 </w:t>
      </w:r>
      <w:r w:rsidR="00742B9C" w:rsidRPr="004235FB">
        <w:rPr>
          <w:rFonts w:ascii="Times New Roman" w:hAnsi="Times New Roman" w:cs="Times New Roman"/>
          <w:sz w:val="28"/>
          <w:szCs w:val="28"/>
        </w:rPr>
        <w:t xml:space="preserve">000,1 </w:t>
      </w:r>
      <w:r w:rsidRPr="004235FB">
        <w:rPr>
          <w:rFonts w:ascii="Times New Roman" w:hAnsi="Times New Roman" w:cs="Times New Roman"/>
          <w:sz w:val="28"/>
          <w:szCs w:val="28"/>
        </w:rPr>
        <w:t xml:space="preserve">тыс. руб.; </w:t>
      </w:r>
    </w:p>
    <w:p w:rsidR="00011D3C" w:rsidRPr="004235FB" w:rsidRDefault="00011D3C" w:rsidP="00F0648E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B5735" w:rsidRPr="00983FA3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 xml:space="preserve"> на 2014 год в сумме </w:t>
      </w:r>
      <w:r w:rsidR="00742B9C" w:rsidRPr="004235FB">
        <w:rPr>
          <w:rFonts w:ascii="Times New Roman" w:hAnsi="Times New Roman" w:cs="Times New Roman"/>
          <w:sz w:val="28"/>
          <w:szCs w:val="28"/>
        </w:rPr>
        <w:t xml:space="preserve">3 582,8 </w:t>
      </w:r>
      <w:r w:rsidRPr="004235FB">
        <w:rPr>
          <w:rFonts w:ascii="Times New Roman" w:hAnsi="Times New Roman" w:cs="Times New Roman"/>
          <w:sz w:val="28"/>
          <w:szCs w:val="28"/>
        </w:rPr>
        <w:t>тыс.руб., в том числе условно утвержденные расходы</w:t>
      </w:r>
      <w:r w:rsidR="0053223F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 xml:space="preserve">в сумме 89,6 тыс. руб., на 2015 год в сумме </w:t>
      </w:r>
      <w:r w:rsidR="00742B9C" w:rsidRPr="004235FB">
        <w:rPr>
          <w:rFonts w:ascii="Times New Roman" w:hAnsi="Times New Roman" w:cs="Times New Roman"/>
          <w:sz w:val="28"/>
          <w:szCs w:val="28"/>
        </w:rPr>
        <w:t>3 422,5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тыс.руб., в том числе условно утвержденные расходы </w:t>
      </w:r>
      <w:r w:rsidR="00742B9C" w:rsidRPr="004235FB">
        <w:rPr>
          <w:rFonts w:ascii="Times New Roman" w:hAnsi="Times New Roman" w:cs="Times New Roman"/>
          <w:sz w:val="28"/>
          <w:szCs w:val="28"/>
        </w:rPr>
        <w:t>в сумме 171,1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011D3C" w:rsidRPr="004235FB" w:rsidRDefault="00D342FA" w:rsidP="00F064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размер дефицита бюджета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11D3C" w:rsidRPr="004235FB">
        <w:rPr>
          <w:rFonts w:ascii="Times New Roman" w:hAnsi="Times New Roman" w:cs="Times New Roman"/>
          <w:sz w:val="28"/>
          <w:szCs w:val="28"/>
        </w:rPr>
        <w:t xml:space="preserve"> на 2014 год составляет </w:t>
      </w:r>
      <w:r w:rsidR="00742B9C" w:rsidRPr="004235FB">
        <w:rPr>
          <w:rFonts w:ascii="Times New Roman" w:hAnsi="Times New Roman" w:cs="Times New Roman"/>
          <w:sz w:val="28"/>
          <w:szCs w:val="28"/>
        </w:rPr>
        <w:t>18,8</w:t>
      </w:r>
      <w:r w:rsidR="00011D3C" w:rsidRPr="004235FB">
        <w:rPr>
          <w:rFonts w:ascii="Times New Roman" w:hAnsi="Times New Roman" w:cs="Times New Roman"/>
          <w:sz w:val="28"/>
          <w:szCs w:val="28"/>
        </w:rPr>
        <w:t xml:space="preserve"> тыс.руб. или  5%, утвержденного общего </w:t>
      </w:r>
      <w:r w:rsidRPr="004235FB">
        <w:rPr>
          <w:rFonts w:ascii="Times New Roman" w:hAnsi="Times New Roman" w:cs="Times New Roman"/>
          <w:sz w:val="28"/>
          <w:szCs w:val="28"/>
        </w:rPr>
        <w:t>годового объема доходов бюджета</w:t>
      </w:r>
      <w:r w:rsidR="00011D3C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11D3C" w:rsidRPr="004235FB">
        <w:rPr>
          <w:rFonts w:ascii="Times New Roman" w:hAnsi="Times New Roman" w:cs="Times New Roman"/>
          <w:sz w:val="28"/>
          <w:szCs w:val="28"/>
        </w:rPr>
        <w:t xml:space="preserve"> без учета утвержденного объема безвозмездных поступлений; на 2015 год </w:t>
      </w:r>
      <w:r w:rsidR="00742B9C" w:rsidRPr="004235FB">
        <w:rPr>
          <w:rFonts w:ascii="Times New Roman" w:hAnsi="Times New Roman" w:cs="Times New Roman"/>
          <w:sz w:val="28"/>
          <w:szCs w:val="28"/>
        </w:rPr>
        <w:t xml:space="preserve"> - 19,8</w:t>
      </w:r>
      <w:r w:rsidR="00011D3C" w:rsidRPr="004235FB">
        <w:rPr>
          <w:rFonts w:ascii="Times New Roman" w:hAnsi="Times New Roman" w:cs="Times New Roman"/>
          <w:sz w:val="28"/>
          <w:szCs w:val="28"/>
        </w:rPr>
        <w:t xml:space="preserve"> тыс. руб., или  5%, утвержденного общего г</w:t>
      </w:r>
      <w:r w:rsidRPr="004235FB">
        <w:rPr>
          <w:rFonts w:ascii="Times New Roman" w:hAnsi="Times New Roman" w:cs="Times New Roman"/>
          <w:sz w:val="28"/>
          <w:szCs w:val="28"/>
        </w:rPr>
        <w:t xml:space="preserve">одового объема доходов бюджета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CB5735" w:rsidRPr="00983FA3">
        <w:rPr>
          <w:rFonts w:ascii="Times New Roman" w:hAnsi="Times New Roman" w:cs="Times New Roman"/>
          <w:sz w:val="28"/>
          <w:szCs w:val="28"/>
        </w:rPr>
        <w:t xml:space="preserve"> </w:t>
      </w:r>
      <w:r w:rsidR="00011D3C" w:rsidRPr="004235FB">
        <w:rPr>
          <w:rFonts w:ascii="Times New Roman" w:hAnsi="Times New Roman" w:cs="Times New Roman"/>
          <w:sz w:val="28"/>
          <w:szCs w:val="28"/>
        </w:rPr>
        <w:t>без учета утвержденного объема безвозмездных поступлений.</w:t>
      </w:r>
    </w:p>
    <w:p w:rsidR="00011D3C" w:rsidRPr="004235FB" w:rsidRDefault="00011D3C" w:rsidP="00F0648E">
      <w:pPr>
        <w:pStyle w:val="a6"/>
        <w:numPr>
          <w:ilvl w:val="0"/>
          <w:numId w:val="19"/>
        </w:num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Установить, что доходы бюджета поселения, поступающие в 2013 - 2015 годах, формируются за счет:</w:t>
      </w:r>
    </w:p>
    <w:p w:rsidR="00011D3C" w:rsidRPr="009A5547" w:rsidRDefault="00011D3C" w:rsidP="00F0648E">
      <w:pPr>
        <w:pStyle w:val="a6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5547">
        <w:rPr>
          <w:rFonts w:ascii="Times New Roman" w:hAnsi="Times New Roman" w:cs="Times New Roman"/>
          <w:sz w:val="28"/>
          <w:szCs w:val="28"/>
        </w:rPr>
        <w:t>налоговых доходов, в том числе:</w:t>
      </w:r>
    </w:p>
    <w:p w:rsidR="00011D3C" w:rsidRPr="000E0DA1" w:rsidRDefault="00011D3C" w:rsidP="00F0648E">
      <w:pPr>
        <w:pStyle w:val="a6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>местных налогов в соответствии с нормативами, установленными Бюджетным кодексом Российской Федерации;</w:t>
      </w:r>
    </w:p>
    <w:p w:rsidR="00011D3C" w:rsidRPr="000E0DA1" w:rsidRDefault="00011D3C" w:rsidP="00F0648E">
      <w:pPr>
        <w:pStyle w:val="a6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>доходов от федеральных налогов и сборов, в том числе налогов, предусмотренных специальными налоговыми режимами, в соответствии с Бюджетным кодексом Российской Федерации;</w:t>
      </w:r>
    </w:p>
    <w:p w:rsidR="00011D3C" w:rsidRPr="000E0DA1" w:rsidRDefault="00011D3C" w:rsidP="00F0648E">
      <w:pPr>
        <w:pStyle w:val="a6"/>
        <w:numPr>
          <w:ilvl w:val="2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>региональных налогов по нормативам отчислений, установленными Законами Иркутской области в соответствии с Бюджетным кодексом Российской Федерации;</w:t>
      </w:r>
    </w:p>
    <w:p w:rsidR="00011D3C" w:rsidRPr="000E0DA1" w:rsidRDefault="00011D3C" w:rsidP="00F0648E">
      <w:pPr>
        <w:pStyle w:val="a6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>неналоговых доходов в соответствии с нормативами, установленными Бюджетным кодексом Российской Федерации, Законами Иркутской области;</w:t>
      </w:r>
    </w:p>
    <w:p w:rsidR="00011D3C" w:rsidRPr="000E0DA1" w:rsidRDefault="00011D3C" w:rsidP="00F0648E">
      <w:pPr>
        <w:pStyle w:val="a6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>безвозмездных поступлений.</w:t>
      </w:r>
    </w:p>
    <w:p w:rsidR="00011D3C" w:rsidRPr="000E0DA1" w:rsidRDefault="00011D3C" w:rsidP="00F0648E">
      <w:pPr>
        <w:pStyle w:val="a6"/>
        <w:numPr>
          <w:ilvl w:val="0"/>
          <w:numId w:val="19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>Установить:</w:t>
      </w:r>
    </w:p>
    <w:p w:rsidR="00011D3C" w:rsidRPr="000E0DA1" w:rsidRDefault="00011D3C" w:rsidP="00F0648E">
      <w:pPr>
        <w:pStyle w:val="a6"/>
        <w:numPr>
          <w:ilvl w:val="1"/>
          <w:numId w:val="19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E0DA1">
        <w:rPr>
          <w:rFonts w:ascii="Times New Roman" w:hAnsi="Times New Roman" w:cs="Times New Roman"/>
          <w:color w:val="000000"/>
          <w:sz w:val="28"/>
          <w:szCs w:val="28"/>
        </w:rPr>
        <w:t xml:space="preserve">Перечень главных администраторов доходов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DA1">
        <w:rPr>
          <w:rFonts w:ascii="Times New Roman" w:hAnsi="Times New Roman" w:cs="Times New Roman"/>
          <w:color w:val="000000"/>
          <w:sz w:val="28"/>
          <w:szCs w:val="28"/>
        </w:rPr>
        <w:t xml:space="preserve"> - органов местного самоуправления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DA1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0E0DA1">
        <w:rPr>
          <w:rFonts w:ascii="Times New Roman" w:hAnsi="Times New Roman" w:cs="Times New Roman"/>
          <w:sz w:val="28"/>
          <w:szCs w:val="28"/>
        </w:rPr>
        <w:t>согласно приложению № 1 к настоящему Решению.</w:t>
      </w:r>
      <w:r w:rsidRPr="000E0DA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011D3C" w:rsidRPr="000E0DA1" w:rsidRDefault="00011D3C" w:rsidP="00F0648E">
      <w:pPr>
        <w:pStyle w:val="a6"/>
        <w:numPr>
          <w:ilvl w:val="1"/>
          <w:numId w:val="19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 xml:space="preserve">Перечень главных администраторов источников финансирования дефицита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361CE" w:rsidRPr="000E0DA1">
        <w:rPr>
          <w:rFonts w:ascii="Times New Roman" w:hAnsi="Times New Roman" w:cs="Times New Roman"/>
          <w:sz w:val="28"/>
          <w:szCs w:val="28"/>
        </w:rPr>
        <w:t xml:space="preserve"> согласно приложению № 2</w:t>
      </w:r>
      <w:r w:rsidRPr="000E0DA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11D3C" w:rsidRPr="000E0DA1" w:rsidRDefault="00011D3C" w:rsidP="00F0648E">
      <w:pPr>
        <w:tabs>
          <w:tab w:val="left" w:pos="284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В случае изменения в 2013 году и плановом периоде 2014 и 2015 годов состава и (или) функций главных</w:t>
      </w:r>
      <w:r w:rsidRPr="004235FB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администраторов доходов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235FB">
        <w:rPr>
          <w:rFonts w:ascii="Times New Roman" w:hAnsi="Times New Roman" w:cs="Times New Roman"/>
          <w:color w:val="000000"/>
          <w:sz w:val="28"/>
          <w:szCs w:val="28"/>
        </w:rPr>
        <w:t xml:space="preserve"> или </w:t>
      </w:r>
      <w:r w:rsidRPr="004235FB">
        <w:rPr>
          <w:rFonts w:ascii="Times New Roman" w:hAnsi="Times New Roman" w:cs="Times New Roman"/>
          <w:sz w:val="28"/>
          <w:szCs w:val="28"/>
        </w:rPr>
        <w:t xml:space="preserve">главных администраторов источников финансирования дефицита бюджета Саянского </w:t>
      </w:r>
      <w:r w:rsidR="000E20F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235FB">
        <w:rPr>
          <w:rFonts w:ascii="Times New Roman" w:hAnsi="Times New Roman" w:cs="Times New Roman"/>
          <w:color w:val="000000"/>
          <w:sz w:val="28"/>
          <w:szCs w:val="28"/>
        </w:rPr>
        <w:t xml:space="preserve">, администрация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235FB">
        <w:rPr>
          <w:rFonts w:ascii="Times New Roman" w:hAnsi="Times New Roman" w:cs="Times New Roman"/>
          <w:color w:val="000000"/>
          <w:sz w:val="28"/>
          <w:szCs w:val="28"/>
        </w:rPr>
        <w:t xml:space="preserve"> вправе вносить соответствующие изменения в состав закрепленных за ними кодов классификации доходов бюджетов  или классификации </w:t>
      </w:r>
      <w:r w:rsidRPr="004235FB">
        <w:rPr>
          <w:rFonts w:ascii="Times New Roman" w:hAnsi="Times New Roman" w:cs="Times New Roman"/>
          <w:sz w:val="28"/>
          <w:szCs w:val="28"/>
        </w:rPr>
        <w:t xml:space="preserve">источников финансирования дефицита бюджетов </w:t>
      </w:r>
      <w:r w:rsidRPr="004235FB">
        <w:rPr>
          <w:rFonts w:ascii="Times New Roman" w:hAnsi="Times New Roman" w:cs="Times New Roman"/>
          <w:color w:val="000000"/>
          <w:sz w:val="28"/>
          <w:szCs w:val="28"/>
        </w:rPr>
        <w:t>с последующим внесением изменений в настоящее Решение.</w:t>
      </w:r>
    </w:p>
    <w:p w:rsidR="00011D3C" w:rsidRPr="000E0DA1" w:rsidRDefault="00011D3C" w:rsidP="00F0648E">
      <w:pPr>
        <w:pStyle w:val="a6"/>
        <w:numPr>
          <w:ilvl w:val="0"/>
          <w:numId w:val="19"/>
        </w:num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 xml:space="preserve">Установить прогнозируемые доходы бюджета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DA1">
        <w:rPr>
          <w:rFonts w:ascii="Times New Roman" w:hAnsi="Times New Roman" w:cs="Times New Roman"/>
          <w:sz w:val="28"/>
          <w:szCs w:val="28"/>
        </w:rPr>
        <w:t xml:space="preserve"> на 2013</w:t>
      </w:r>
      <w:r w:rsidR="00D342FA" w:rsidRPr="000E0DA1">
        <w:rPr>
          <w:rFonts w:ascii="Times New Roman" w:hAnsi="Times New Roman" w:cs="Times New Roman"/>
          <w:sz w:val="28"/>
          <w:szCs w:val="28"/>
        </w:rPr>
        <w:t xml:space="preserve"> год</w:t>
      </w:r>
      <w:r w:rsidRPr="000E0DA1">
        <w:rPr>
          <w:rFonts w:ascii="Times New Roman" w:hAnsi="Times New Roman" w:cs="Times New Roman"/>
          <w:sz w:val="28"/>
          <w:szCs w:val="28"/>
        </w:rPr>
        <w:t xml:space="preserve"> и на плановый период 2014-2015 годов по классификации доходов бюджетов Российской Федерации согласно приложениям </w:t>
      </w:r>
      <w:r w:rsidR="000361CE" w:rsidRPr="000E0DA1">
        <w:rPr>
          <w:rFonts w:ascii="Times New Roman" w:hAnsi="Times New Roman" w:cs="Times New Roman"/>
          <w:sz w:val="28"/>
          <w:szCs w:val="28"/>
        </w:rPr>
        <w:t>№ 3</w:t>
      </w:r>
      <w:r w:rsidRPr="000E0DA1">
        <w:rPr>
          <w:rFonts w:ascii="Times New Roman" w:hAnsi="Times New Roman" w:cs="Times New Roman"/>
          <w:sz w:val="28"/>
          <w:szCs w:val="28"/>
        </w:rPr>
        <w:t xml:space="preserve"> </w:t>
      </w:r>
      <w:r w:rsidR="000361CE" w:rsidRPr="000E0DA1">
        <w:rPr>
          <w:rFonts w:ascii="Times New Roman" w:hAnsi="Times New Roman" w:cs="Times New Roman"/>
          <w:sz w:val="28"/>
          <w:szCs w:val="28"/>
        </w:rPr>
        <w:t>и № 4</w:t>
      </w:r>
      <w:r w:rsidRPr="000E0DA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11D3C" w:rsidRPr="000E0DA1" w:rsidRDefault="00011D3C" w:rsidP="00F0648E">
      <w:pPr>
        <w:pStyle w:val="a6"/>
        <w:numPr>
          <w:ilvl w:val="0"/>
          <w:numId w:val="19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lastRenderedPageBreak/>
        <w:t>Установить:</w:t>
      </w:r>
    </w:p>
    <w:p w:rsidR="00011D3C" w:rsidRPr="000E0DA1" w:rsidRDefault="00011D3C" w:rsidP="00F0648E">
      <w:pPr>
        <w:pStyle w:val="a6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B6F65" w:rsidRPr="000E0DA1">
        <w:rPr>
          <w:rFonts w:ascii="Times New Roman" w:hAnsi="Times New Roman" w:cs="Times New Roman"/>
          <w:sz w:val="28"/>
          <w:szCs w:val="28"/>
        </w:rPr>
        <w:t xml:space="preserve"> на 2013 и на плановый период 2014-2015 годов</w:t>
      </w:r>
      <w:r w:rsidRPr="000E0DA1">
        <w:rPr>
          <w:rFonts w:ascii="Times New Roman" w:hAnsi="Times New Roman" w:cs="Times New Roman"/>
          <w:sz w:val="28"/>
          <w:szCs w:val="28"/>
        </w:rPr>
        <w:t xml:space="preserve"> по разделам и подразделам</w:t>
      </w:r>
      <w:r w:rsidR="00092216" w:rsidRPr="000E0DA1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</w:t>
      </w:r>
      <w:r w:rsidRPr="000E0DA1">
        <w:rPr>
          <w:rFonts w:ascii="Times New Roman" w:hAnsi="Times New Roman" w:cs="Times New Roman"/>
          <w:sz w:val="28"/>
          <w:szCs w:val="28"/>
        </w:rPr>
        <w:t xml:space="preserve"> </w:t>
      </w:r>
      <w:r w:rsidR="00092216" w:rsidRPr="000E0DA1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DA1">
        <w:rPr>
          <w:rFonts w:ascii="Times New Roman" w:hAnsi="Times New Roman" w:cs="Times New Roman"/>
          <w:sz w:val="28"/>
          <w:szCs w:val="28"/>
        </w:rPr>
        <w:t xml:space="preserve"> согласно приложению </w:t>
      </w:r>
      <w:r w:rsidR="000361CE" w:rsidRPr="000E0DA1">
        <w:rPr>
          <w:rFonts w:ascii="Times New Roman" w:hAnsi="Times New Roman" w:cs="Times New Roman"/>
          <w:sz w:val="28"/>
          <w:szCs w:val="28"/>
        </w:rPr>
        <w:t>№ 5 и № 6</w:t>
      </w:r>
      <w:r w:rsidR="000E20F3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6B6F65" w:rsidRPr="000E0DA1">
        <w:rPr>
          <w:rFonts w:ascii="Times New Roman" w:hAnsi="Times New Roman" w:cs="Times New Roman"/>
          <w:sz w:val="28"/>
          <w:szCs w:val="28"/>
        </w:rPr>
        <w:t>.</w:t>
      </w:r>
    </w:p>
    <w:p w:rsidR="00011D3C" w:rsidRPr="000E0DA1" w:rsidRDefault="00011D3C" w:rsidP="00F0648E">
      <w:pPr>
        <w:pStyle w:val="a6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 xml:space="preserve">Распределение расходов бюджетных ассигнований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B6F65" w:rsidRPr="000E0DA1">
        <w:rPr>
          <w:rFonts w:ascii="Times New Roman" w:hAnsi="Times New Roman" w:cs="Times New Roman"/>
          <w:sz w:val="28"/>
          <w:szCs w:val="28"/>
        </w:rPr>
        <w:t xml:space="preserve"> на 2013 и на плановый период 2014-2015 годов</w:t>
      </w:r>
      <w:r w:rsidRPr="000E0DA1">
        <w:rPr>
          <w:rFonts w:ascii="Times New Roman" w:hAnsi="Times New Roman" w:cs="Times New Roman"/>
          <w:sz w:val="28"/>
          <w:szCs w:val="28"/>
        </w:rPr>
        <w:t xml:space="preserve"> по разделам, подразделам, целевым статьям и видам расходов классификации расходов бюджетов </w:t>
      </w:r>
      <w:r w:rsidR="00092216" w:rsidRPr="000E0DA1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DA1">
        <w:rPr>
          <w:rFonts w:ascii="Times New Roman" w:hAnsi="Times New Roman" w:cs="Times New Roman"/>
          <w:sz w:val="28"/>
          <w:szCs w:val="28"/>
        </w:rPr>
        <w:t xml:space="preserve"> согласно приложению № </w:t>
      </w:r>
      <w:r w:rsidR="000361CE" w:rsidRPr="000E0DA1">
        <w:rPr>
          <w:rFonts w:ascii="Times New Roman" w:hAnsi="Times New Roman" w:cs="Times New Roman"/>
          <w:sz w:val="28"/>
          <w:szCs w:val="28"/>
        </w:rPr>
        <w:t>7 и № 8</w:t>
      </w:r>
      <w:r w:rsidRPr="000E0DA1">
        <w:rPr>
          <w:rFonts w:ascii="Times New Roman" w:hAnsi="Times New Roman" w:cs="Times New Roman"/>
          <w:sz w:val="28"/>
          <w:szCs w:val="28"/>
        </w:rPr>
        <w:t xml:space="preserve"> к настоящему Решению. </w:t>
      </w:r>
    </w:p>
    <w:p w:rsidR="00011D3C" w:rsidRPr="000E0DA1" w:rsidRDefault="00011D3C" w:rsidP="00F0648E">
      <w:pPr>
        <w:pStyle w:val="a6"/>
        <w:numPr>
          <w:ilvl w:val="1"/>
          <w:numId w:val="1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бюджета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6B6F65" w:rsidRPr="000E0DA1">
        <w:rPr>
          <w:rFonts w:ascii="Times New Roman" w:hAnsi="Times New Roman" w:cs="Times New Roman"/>
          <w:sz w:val="28"/>
          <w:szCs w:val="28"/>
        </w:rPr>
        <w:t xml:space="preserve"> на 2013 и на плановый период 2014-2015 годов</w:t>
      </w:r>
      <w:r w:rsidRPr="000E0DA1">
        <w:rPr>
          <w:rFonts w:ascii="Times New Roman" w:hAnsi="Times New Roman" w:cs="Times New Roman"/>
          <w:sz w:val="28"/>
          <w:szCs w:val="28"/>
        </w:rPr>
        <w:t xml:space="preserve"> по раздела</w:t>
      </w:r>
      <w:r w:rsidR="006B6F65" w:rsidRPr="000E0DA1">
        <w:rPr>
          <w:rFonts w:ascii="Times New Roman" w:hAnsi="Times New Roman" w:cs="Times New Roman"/>
          <w:sz w:val="28"/>
          <w:szCs w:val="28"/>
        </w:rPr>
        <w:t>м, подразделам, целевым статьям и видам расходов</w:t>
      </w:r>
      <w:r w:rsidRPr="000E0DA1">
        <w:rPr>
          <w:rFonts w:ascii="Times New Roman" w:hAnsi="Times New Roman" w:cs="Times New Roman"/>
          <w:sz w:val="28"/>
          <w:szCs w:val="28"/>
        </w:rPr>
        <w:t xml:space="preserve"> </w:t>
      </w:r>
      <w:r w:rsidR="006B6F65" w:rsidRPr="000E0DA1">
        <w:rPr>
          <w:rFonts w:ascii="Times New Roman" w:hAnsi="Times New Roman" w:cs="Times New Roman"/>
          <w:sz w:val="28"/>
          <w:szCs w:val="28"/>
        </w:rPr>
        <w:t xml:space="preserve">в ведомственной структуре расходов </w:t>
      </w:r>
      <w:r w:rsidRPr="000E0DA1">
        <w:rPr>
          <w:rFonts w:ascii="Times New Roman" w:hAnsi="Times New Roman" w:cs="Times New Roman"/>
          <w:sz w:val="28"/>
          <w:szCs w:val="28"/>
        </w:rPr>
        <w:t xml:space="preserve">бюджетов </w:t>
      </w:r>
      <w:r w:rsidR="00092216" w:rsidRPr="000E0DA1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92216" w:rsidRPr="000E0DA1">
        <w:rPr>
          <w:rFonts w:ascii="Times New Roman" w:hAnsi="Times New Roman" w:cs="Times New Roman"/>
          <w:sz w:val="28"/>
          <w:szCs w:val="28"/>
        </w:rPr>
        <w:t xml:space="preserve"> </w:t>
      </w:r>
      <w:r w:rsidR="000361CE" w:rsidRPr="000E0DA1">
        <w:rPr>
          <w:rFonts w:ascii="Times New Roman" w:hAnsi="Times New Roman" w:cs="Times New Roman"/>
          <w:sz w:val="28"/>
          <w:szCs w:val="28"/>
        </w:rPr>
        <w:t>согласно приложению № 9</w:t>
      </w:r>
      <w:r w:rsidRPr="000E0DA1">
        <w:rPr>
          <w:rFonts w:ascii="Times New Roman" w:hAnsi="Times New Roman" w:cs="Times New Roman"/>
          <w:sz w:val="28"/>
          <w:szCs w:val="28"/>
        </w:rPr>
        <w:t xml:space="preserve"> и № 1</w:t>
      </w:r>
      <w:r w:rsidR="000361CE" w:rsidRPr="000E0DA1">
        <w:rPr>
          <w:rFonts w:ascii="Times New Roman" w:hAnsi="Times New Roman" w:cs="Times New Roman"/>
          <w:sz w:val="28"/>
          <w:szCs w:val="28"/>
        </w:rPr>
        <w:t>0</w:t>
      </w:r>
      <w:r w:rsidRPr="000E0DA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11D3C" w:rsidRPr="000E0DA1" w:rsidRDefault="00011D3C" w:rsidP="00F0648E">
      <w:pPr>
        <w:pStyle w:val="a6"/>
        <w:numPr>
          <w:ilvl w:val="0"/>
          <w:numId w:val="19"/>
        </w:num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 xml:space="preserve">Установить, что в расходной части бюджета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DA1">
        <w:rPr>
          <w:rFonts w:ascii="Times New Roman" w:hAnsi="Times New Roman" w:cs="Times New Roman"/>
          <w:sz w:val="28"/>
          <w:szCs w:val="28"/>
        </w:rPr>
        <w:t xml:space="preserve"> создается резервный фонд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DA1">
        <w:rPr>
          <w:rFonts w:ascii="Times New Roman" w:hAnsi="Times New Roman" w:cs="Times New Roman"/>
          <w:sz w:val="28"/>
          <w:szCs w:val="28"/>
        </w:rPr>
        <w:t xml:space="preserve"> в размере:</w:t>
      </w:r>
    </w:p>
    <w:p w:rsidR="00011D3C" w:rsidRPr="004235FB" w:rsidRDefault="00011D3C" w:rsidP="00F0648E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на 2013 год в сумме 20 тыс.</w:t>
      </w:r>
      <w:r w:rsidR="00D342FA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>руб.;</w:t>
      </w:r>
    </w:p>
    <w:p w:rsidR="00011D3C" w:rsidRPr="004235FB" w:rsidRDefault="00011D3C" w:rsidP="00F0648E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на 2014 год в сумме 1,5 тыс.</w:t>
      </w:r>
      <w:r w:rsidR="00D342FA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>руб.;</w:t>
      </w:r>
    </w:p>
    <w:p w:rsidR="00011D3C" w:rsidRPr="004235FB" w:rsidRDefault="00011D3C" w:rsidP="00F0648E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на 2015 год в сумме 2 тыс.</w:t>
      </w:r>
      <w:r w:rsidR="00D342FA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>руб.</w:t>
      </w:r>
    </w:p>
    <w:p w:rsidR="00011D3C" w:rsidRPr="000E0DA1" w:rsidRDefault="00011D3C" w:rsidP="00F0648E">
      <w:pPr>
        <w:pStyle w:val="a6"/>
        <w:numPr>
          <w:ilvl w:val="0"/>
          <w:numId w:val="19"/>
        </w:num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 xml:space="preserve">Установить, что в соответствии с пунктом 3 статьи 217 Бюджетного кодекса Российской Федерации администрация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983FA3" w:rsidRPr="000E0DA1">
        <w:rPr>
          <w:rFonts w:ascii="Times New Roman" w:hAnsi="Times New Roman" w:cs="Times New Roman"/>
          <w:sz w:val="28"/>
          <w:szCs w:val="28"/>
        </w:rPr>
        <w:t xml:space="preserve"> </w:t>
      </w:r>
      <w:r w:rsidRPr="000E0DA1">
        <w:rPr>
          <w:rFonts w:ascii="Times New Roman" w:hAnsi="Times New Roman" w:cs="Times New Roman"/>
          <w:sz w:val="28"/>
          <w:szCs w:val="28"/>
        </w:rPr>
        <w:t xml:space="preserve">вправе вносить изменения в показатели сводной бюджетной росписи бюджета </w:t>
      </w:r>
      <w:r w:rsidR="00983FA3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0E0DA1">
        <w:rPr>
          <w:rFonts w:ascii="Times New Roman" w:hAnsi="Times New Roman" w:cs="Times New Roman"/>
          <w:sz w:val="28"/>
          <w:szCs w:val="28"/>
        </w:rPr>
        <w:t xml:space="preserve"> в следующих случаях:</w:t>
      </w:r>
    </w:p>
    <w:p w:rsidR="00011D3C" w:rsidRPr="004235FB" w:rsidRDefault="00011D3C" w:rsidP="00F0648E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обращение главного распорядителя средств бюджета </w:t>
      </w:r>
      <w:r w:rsidR="009A5547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235FB">
        <w:rPr>
          <w:rFonts w:ascii="Times New Roman" w:hAnsi="Times New Roman" w:cs="Times New Roman"/>
          <w:sz w:val="28"/>
          <w:szCs w:val="28"/>
        </w:rPr>
        <w:t xml:space="preserve"> о перераспределении бюджетных ассигнований, утвержденных сводной бюджетной росписью, соответствующему главному распорядителю средств бюджета </w:t>
      </w:r>
      <w:r w:rsidR="009A5547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0E20F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235FB">
        <w:rPr>
          <w:rFonts w:ascii="Times New Roman" w:hAnsi="Times New Roman" w:cs="Times New Roman"/>
          <w:sz w:val="28"/>
          <w:szCs w:val="28"/>
        </w:rPr>
        <w:t>;</w:t>
      </w:r>
    </w:p>
    <w:p w:rsidR="00011D3C" w:rsidRPr="004235FB" w:rsidRDefault="00011D3C" w:rsidP="00F0648E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внесение изменений в Указания о порядке применения бюджетной классификации Российской Федерации, утверждаемые Министерством финансов Российской Федерации;</w:t>
      </w:r>
    </w:p>
    <w:p w:rsidR="00011D3C" w:rsidRPr="004235FB" w:rsidRDefault="00011D3C" w:rsidP="00F0648E">
      <w:p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ликвидация, реорганизация, изменение наименования муниципальных учреждений </w:t>
      </w:r>
      <w:r w:rsidR="009A5547" w:rsidRPr="004235FB">
        <w:rPr>
          <w:rFonts w:ascii="Times New Roman" w:hAnsi="Times New Roman" w:cs="Times New Roman"/>
          <w:sz w:val="28"/>
          <w:szCs w:val="28"/>
        </w:rPr>
        <w:t xml:space="preserve">Саянского </w:t>
      </w:r>
      <w:r w:rsidR="000E20F3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4235FB">
        <w:rPr>
          <w:rFonts w:ascii="Times New Roman" w:hAnsi="Times New Roman" w:cs="Times New Roman"/>
          <w:sz w:val="28"/>
          <w:szCs w:val="28"/>
        </w:rPr>
        <w:t>.</w:t>
      </w:r>
    </w:p>
    <w:p w:rsidR="00011D3C" w:rsidRPr="000E0DA1" w:rsidRDefault="00011D3C" w:rsidP="00F0648E">
      <w:pPr>
        <w:pStyle w:val="a6"/>
        <w:numPr>
          <w:ilvl w:val="0"/>
          <w:numId w:val="19"/>
        </w:numPr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0E0DA1">
        <w:rPr>
          <w:rFonts w:ascii="Times New Roman" w:hAnsi="Times New Roman" w:cs="Times New Roman"/>
          <w:sz w:val="28"/>
          <w:szCs w:val="28"/>
        </w:rPr>
        <w:t>Установить распределение бюджетных ассигнований на реализацию долгосрочных муниципальных целевых</w:t>
      </w:r>
      <w:r w:rsidR="000361CE" w:rsidRPr="000E0DA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043A32">
        <w:rPr>
          <w:rFonts w:ascii="Times New Roman" w:hAnsi="Times New Roman" w:cs="Times New Roman"/>
          <w:sz w:val="28"/>
          <w:szCs w:val="28"/>
        </w:rPr>
        <w:t>, согласно приложениям</w:t>
      </w:r>
      <w:r w:rsidRPr="000E0DA1">
        <w:rPr>
          <w:rFonts w:ascii="Times New Roman" w:hAnsi="Times New Roman" w:cs="Times New Roman"/>
          <w:sz w:val="28"/>
          <w:szCs w:val="28"/>
        </w:rPr>
        <w:t xml:space="preserve"> № 1</w:t>
      </w:r>
      <w:r w:rsidR="000361CE" w:rsidRPr="000E0DA1">
        <w:rPr>
          <w:rFonts w:ascii="Times New Roman" w:hAnsi="Times New Roman" w:cs="Times New Roman"/>
          <w:sz w:val="28"/>
          <w:szCs w:val="28"/>
        </w:rPr>
        <w:t>1 и № 12</w:t>
      </w:r>
      <w:r w:rsidRPr="000E0DA1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11D3C" w:rsidRPr="004235FB" w:rsidRDefault="00011D3C" w:rsidP="00F0648E">
      <w:pPr>
        <w:pStyle w:val="ConsNormal"/>
        <w:widowControl/>
        <w:numPr>
          <w:ilvl w:val="0"/>
          <w:numId w:val="19"/>
        </w:numPr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Установить:</w:t>
      </w:r>
    </w:p>
    <w:p w:rsidR="00011D3C" w:rsidRPr="004235FB" w:rsidRDefault="00011D3C" w:rsidP="00F0648E">
      <w:pPr>
        <w:pStyle w:val="ConsNormal"/>
        <w:widowControl/>
        <w:numPr>
          <w:ilvl w:val="1"/>
          <w:numId w:val="19"/>
        </w:numPr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Предельный объем  муниципального долга:</w:t>
      </w:r>
    </w:p>
    <w:p w:rsidR="00011D3C" w:rsidRPr="004235FB" w:rsidRDefault="00011D3C" w:rsidP="00F0648E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на 2013 год в размере 18</w:t>
      </w:r>
      <w:r w:rsidR="003D4636" w:rsidRPr="004235FB">
        <w:rPr>
          <w:rFonts w:ascii="Times New Roman" w:hAnsi="Times New Roman" w:cs="Times New Roman"/>
          <w:sz w:val="28"/>
          <w:szCs w:val="28"/>
        </w:rPr>
        <w:t>0,90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</w:t>
      </w:r>
      <w:r w:rsidR="00D342FA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>руб.;</w:t>
      </w:r>
    </w:p>
    <w:p w:rsidR="00011D3C" w:rsidRPr="004235FB" w:rsidRDefault="00011D3C" w:rsidP="00F0648E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на 2014 год в размере </w:t>
      </w:r>
      <w:r w:rsidR="00742B9C" w:rsidRPr="004235FB">
        <w:rPr>
          <w:rFonts w:ascii="Times New Roman" w:hAnsi="Times New Roman" w:cs="Times New Roman"/>
          <w:sz w:val="28"/>
          <w:szCs w:val="28"/>
        </w:rPr>
        <w:t>18</w:t>
      </w:r>
      <w:r w:rsidR="003D4636" w:rsidRPr="004235FB">
        <w:rPr>
          <w:rFonts w:ascii="Times New Roman" w:hAnsi="Times New Roman" w:cs="Times New Roman"/>
          <w:sz w:val="28"/>
          <w:szCs w:val="28"/>
        </w:rPr>
        <w:t>8</w:t>
      </w:r>
      <w:r w:rsidR="00742B9C" w:rsidRPr="004235FB">
        <w:rPr>
          <w:rFonts w:ascii="Times New Roman" w:hAnsi="Times New Roman" w:cs="Times New Roman"/>
          <w:sz w:val="28"/>
          <w:szCs w:val="28"/>
        </w:rPr>
        <w:t>,8</w:t>
      </w:r>
      <w:r w:rsidR="003D4636" w:rsidRPr="004235FB">
        <w:rPr>
          <w:rFonts w:ascii="Times New Roman" w:hAnsi="Times New Roman" w:cs="Times New Roman"/>
          <w:sz w:val="28"/>
          <w:szCs w:val="28"/>
        </w:rPr>
        <w:t>5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</w:t>
      </w:r>
      <w:r w:rsidR="00D342FA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>руб.;</w:t>
      </w:r>
    </w:p>
    <w:p w:rsidR="00011D3C" w:rsidRPr="004235FB" w:rsidRDefault="00011D3C" w:rsidP="00F0648E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на 2015 год в размере </w:t>
      </w:r>
      <w:r w:rsidR="00742B9C" w:rsidRPr="004235FB">
        <w:rPr>
          <w:rFonts w:ascii="Times New Roman" w:hAnsi="Times New Roman" w:cs="Times New Roman"/>
          <w:sz w:val="28"/>
          <w:szCs w:val="28"/>
        </w:rPr>
        <w:t>19</w:t>
      </w:r>
      <w:r w:rsidR="003D4636" w:rsidRPr="004235FB">
        <w:rPr>
          <w:rFonts w:ascii="Times New Roman" w:hAnsi="Times New Roman" w:cs="Times New Roman"/>
          <w:sz w:val="28"/>
          <w:szCs w:val="28"/>
        </w:rPr>
        <w:t>9,30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</w:t>
      </w:r>
      <w:r w:rsidR="00D342FA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>руб.</w:t>
      </w:r>
    </w:p>
    <w:p w:rsidR="009A5547" w:rsidRPr="009A5547" w:rsidRDefault="00011D3C" w:rsidP="00F0648E">
      <w:pPr>
        <w:pStyle w:val="ConsNormal"/>
        <w:widowControl/>
        <w:numPr>
          <w:ilvl w:val="1"/>
          <w:numId w:val="19"/>
        </w:numPr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поселения</w:t>
      </w:r>
    </w:p>
    <w:p w:rsidR="00011D3C" w:rsidRPr="004235FB" w:rsidRDefault="00011D3C" w:rsidP="00F0648E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по состоянию на 1 января 2014 года в размере 18,0 тыс.</w:t>
      </w:r>
      <w:r w:rsidR="001C63F1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 xml:space="preserve">руб.; </w:t>
      </w:r>
    </w:p>
    <w:p w:rsidR="00011D3C" w:rsidRPr="004235FB" w:rsidRDefault="00011D3C" w:rsidP="00F0648E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 xml:space="preserve">по состоянию на 1 января 2015 года в размере </w:t>
      </w:r>
      <w:r w:rsidR="00742B9C" w:rsidRPr="004235FB">
        <w:rPr>
          <w:rFonts w:ascii="Times New Roman" w:hAnsi="Times New Roman" w:cs="Times New Roman"/>
          <w:sz w:val="28"/>
          <w:szCs w:val="28"/>
        </w:rPr>
        <w:t>36,8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</w:t>
      </w:r>
      <w:r w:rsidR="001C63F1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 xml:space="preserve">руб.; </w:t>
      </w:r>
    </w:p>
    <w:p w:rsidR="00043A32" w:rsidRDefault="00011D3C" w:rsidP="00F0648E">
      <w:pPr>
        <w:pStyle w:val="ConsNormal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по состоянию на 1 января 2016 года в размере 56,</w:t>
      </w:r>
      <w:r w:rsidR="00742B9C" w:rsidRPr="004235FB">
        <w:rPr>
          <w:rFonts w:ascii="Times New Roman" w:hAnsi="Times New Roman" w:cs="Times New Roman"/>
          <w:sz w:val="28"/>
          <w:szCs w:val="28"/>
        </w:rPr>
        <w:t>6</w:t>
      </w:r>
      <w:r w:rsidRPr="004235FB">
        <w:rPr>
          <w:rFonts w:ascii="Times New Roman" w:hAnsi="Times New Roman" w:cs="Times New Roman"/>
          <w:sz w:val="28"/>
          <w:szCs w:val="28"/>
        </w:rPr>
        <w:t xml:space="preserve"> тыс.</w:t>
      </w:r>
      <w:r w:rsidR="001C63F1" w:rsidRPr="004235FB">
        <w:rPr>
          <w:rFonts w:ascii="Times New Roman" w:hAnsi="Times New Roman" w:cs="Times New Roman"/>
          <w:sz w:val="28"/>
          <w:szCs w:val="28"/>
        </w:rPr>
        <w:t xml:space="preserve"> </w:t>
      </w:r>
      <w:r w:rsidRPr="004235FB">
        <w:rPr>
          <w:rFonts w:ascii="Times New Roman" w:hAnsi="Times New Roman" w:cs="Times New Roman"/>
          <w:sz w:val="28"/>
          <w:szCs w:val="28"/>
        </w:rPr>
        <w:t>руб.</w:t>
      </w:r>
    </w:p>
    <w:p w:rsidR="009A5547" w:rsidRDefault="00043A32" w:rsidP="00F0648E">
      <w:pPr>
        <w:pStyle w:val="ConsNormal"/>
        <w:widowControl/>
        <w:numPr>
          <w:ilvl w:val="0"/>
          <w:numId w:val="19"/>
        </w:numPr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48E">
        <w:rPr>
          <w:rFonts w:ascii="Times New Roman" w:hAnsi="Times New Roman" w:cs="Times New Roman"/>
          <w:sz w:val="28"/>
          <w:szCs w:val="28"/>
        </w:rPr>
        <w:lastRenderedPageBreak/>
        <w:t>Установить программу муниципальных внутренних заимствований Саянского сельского поселения, согласно приложениям № 13 и № 14 к настоящему Решению.</w:t>
      </w:r>
    </w:p>
    <w:p w:rsidR="00011D3C" w:rsidRPr="00F0648E" w:rsidRDefault="00011D3C" w:rsidP="00F0648E">
      <w:pPr>
        <w:pStyle w:val="ConsNormal"/>
        <w:widowControl/>
        <w:numPr>
          <w:ilvl w:val="0"/>
          <w:numId w:val="19"/>
        </w:numPr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648E">
        <w:rPr>
          <w:rFonts w:ascii="Times New Roman" w:hAnsi="Times New Roman" w:cs="Times New Roman"/>
          <w:sz w:val="28"/>
          <w:szCs w:val="28"/>
        </w:rPr>
        <w:t>Установить источники внутреннего финансирования дефицита бюджета Саянского муниципального образования на 2013 год и на плановый период 2014 и 2015 годов, согласно приложениям</w:t>
      </w:r>
      <w:r w:rsidR="000361CE" w:rsidRPr="00F0648E">
        <w:rPr>
          <w:rFonts w:ascii="Times New Roman" w:hAnsi="Times New Roman" w:cs="Times New Roman"/>
          <w:sz w:val="28"/>
          <w:szCs w:val="28"/>
        </w:rPr>
        <w:t xml:space="preserve"> № 15</w:t>
      </w:r>
      <w:r w:rsidRPr="00F0648E">
        <w:rPr>
          <w:rFonts w:ascii="Times New Roman" w:hAnsi="Times New Roman" w:cs="Times New Roman"/>
          <w:sz w:val="28"/>
          <w:szCs w:val="28"/>
        </w:rPr>
        <w:t xml:space="preserve"> и № 1</w:t>
      </w:r>
      <w:r w:rsidR="000361CE" w:rsidRPr="00F0648E">
        <w:rPr>
          <w:rFonts w:ascii="Times New Roman" w:hAnsi="Times New Roman" w:cs="Times New Roman"/>
          <w:sz w:val="28"/>
          <w:szCs w:val="28"/>
        </w:rPr>
        <w:t>6</w:t>
      </w:r>
      <w:r w:rsidRPr="00F0648E"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011D3C" w:rsidRDefault="00011D3C" w:rsidP="00F0648E">
      <w:pPr>
        <w:pStyle w:val="ConsNormal"/>
        <w:widowControl/>
        <w:numPr>
          <w:ilvl w:val="0"/>
          <w:numId w:val="19"/>
        </w:numPr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A32">
        <w:rPr>
          <w:rFonts w:ascii="Times New Roman" w:hAnsi="Times New Roman" w:cs="Times New Roman"/>
          <w:sz w:val="28"/>
          <w:szCs w:val="28"/>
        </w:rPr>
        <w:t>Настоящее Решение вступает в силу со дня его официального опубликования, но не ранее 1 января 2013 года.</w:t>
      </w:r>
    </w:p>
    <w:p w:rsidR="00011D3C" w:rsidRPr="00043A32" w:rsidRDefault="009A5547" w:rsidP="00F0648E">
      <w:pPr>
        <w:pStyle w:val="ConsNormal"/>
        <w:widowControl/>
        <w:numPr>
          <w:ilvl w:val="0"/>
          <w:numId w:val="19"/>
        </w:numPr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43A32">
        <w:rPr>
          <w:rFonts w:ascii="Times New Roman" w:hAnsi="Times New Roman" w:cs="Times New Roman"/>
          <w:sz w:val="28"/>
          <w:szCs w:val="28"/>
        </w:rPr>
        <w:t xml:space="preserve">Администрации Саянского </w:t>
      </w:r>
      <w:r w:rsidR="00CB5735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="00011D3C" w:rsidRPr="00043A32">
        <w:rPr>
          <w:rFonts w:ascii="Times New Roman" w:hAnsi="Times New Roman" w:cs="Times New Roman"/>
          <w:sz w:val="28"/>
          <w:szCs w:val="28"/>
        </w:rPr>
        <w:t xml:space="preserve"> опубликовать настоящее Решение в издании «Саянский вестник».</w:t>
      </w:r>
    </w:p>
    <w:p w:rsidR="00011D3C" w:rsidRPr="004235FB" w:rsidRDefault="00011D3C" w:rsidP="00F0648E">
      <w:pPr>
        <w:spacing w:after="0" w:line="240" w:lineRule="auto"/>
        <w:ind w:left="1134" w:hanging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4235FB" w:rsidRDefault="00011D3C" w:rsidP="00F0648E">
      <w:pPr>
        <w:spacing w:after="0" w:line="240" w:lineRule="auto"/>
        <w:ind w:left="1134" w:hanging="567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4235FB" w:rsidRDefault="00011D3C" w:rsidP="00F0648E">
      <w:pPr>
        <w:spacing w:after="0" w:line="240" w:lineRule="auto"/>
        <w:ind w:left="1134" w:hanging="567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4235FB" w:rsidRDefault="00011D3C" w:rsidP="000E0DA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Глава Саянского</w:t>
      </w:r>
    </w:p>
    <w:p w:rsidR="00011D3C" w:rsidRPr="004235FB" w:rsidRDefault="00011D3C" w:rsidP="000E0DA1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 w:rsidRPr="004235F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</w:r>
      <w:r w:rsidR="000E0DA1">
        <w:rPr>
          <w:rFonts w:ascii="Times New Roman" w:hAnsi="Times New Roman" w:cs="Times New Roman"/>
          <w:sz w:val="28"/>
          <w:szCs w:val="28"/>
        </w:rPr>
        <w:tab/>
      </w:r>
      <w:r w:rsidR="009A5547">
        <w:rPr>
          <w:rFonts w:ascii="Times New Roman" w:hAnsi="Times New Roman" w:cs="Times New Roman"/>
          <w:sz w:val="28"/>
          <w:szCs w:val="28"/>
        </w:rPr>
        <w:tab/>
      </w:r>
      <w:r w:rsidRPr="004235FB">
        <w:rPr>
          <w:rFonts w:ascii="Times New Roman" w:hAnsi="Times New Roman" w:cs="Times New Roman"/>
          <w:sz w:val="28"/>
          <w:szCs w:val="28"/>
        </w:rPr>
        <w:tab/>
        <w:t>А.В. Копылов</w:t>
      </w:r>
    </w:p>
    <w:p w:rsidR="00011D3C" w:rsidRPr="004235FB" w:rsidRDefault="00011D3C" w:rsidP="004235FB">
      <w:pPr>
        <w:spacing w:after="0" w:line="240" w:lineRule="auto"/>
        <w:ind w:firstLine="567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EE53AB" w:rsidRDefault="00011D3C" w:rsidP="00513B0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EE53AB" w:rsidRDefault="00011D3C" w:rsidP="00513B0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EE53AB" w:rsidRDefault="00011D3C" w:rsidP="00513B0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EE53AB" w:rsidRDefault="00011D3C" w:rsidP="00513B0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EE53AB" w:rsidRDefault="00011D3C" w:rsidP="00513B0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EE53AB" w:rsidRDefault="00011D3C" w:rsidP="00513B0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EE53AB" w:rsidRDefault="00011D3C" w:rsidP="00513B0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Pr="00EE53AB" w:rsidRDefault="00011D3C" w:rsidP="00513B0D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Default="00011D3C" w:rsidP="00011D3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Default="00011D3C" w:rsidP="00011D3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Default="00011D3C" w:rsidP="00011D3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Default="00011D3C" w:rsidP="00011D3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Default="00011D3C" w:rsidP="00011D3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11D3C" w:rsidRDefault="00011D3C" w:rsidP="00016469">
      <w:pPr>
        <w:tabs>
          <w:tab w:val="left" w:pos="5805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E0DA1" w:rsidRDefault="000E0DA1" w:rsidP="00016469">
      <w:pPr>
        <w:tabs>
          <w:tab w:val="left" w:pos="5805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E0DA1" w:rsidRDefault="000E0DA1" w:rsidP="00016469">
      <w:pPr>
        <w:tabs>
          <w:tab w:val="left" w:pos="5805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E0DA1" w:rsidRDefault="000E0DA1" w:rsidP="00016469">
      <w:pPr>
        <w:tabs>
          <w:tab w:val="left" w:pos="5805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E0DA1" w:rsidRDefault="000E0DA1" w:rsidP="00016469">
      <w:pPr>
        <w:tabs>
          <w:tab w:val="left" w:pos="5805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E0DA1" w:rsidRDefault="000E0DA1" w:rsidP="00016469">
      <w:pPr>
        <w:tabs>
          <w:tab w:val="left" w:pos="5805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0E0DA1" w:rsidRDefault="000E0DA1" w:rsidP="00016469">
      <w:pPr>
        <w:tabs>
          <w:tab w:val="left" w:pos="5805"/>
        </w:tabs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287CEA" w:rsidRDefault="00287CEA" w:rsidP="00892E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E87" w:rsidRDefault="00892E87" w:rsidP="00892E87">
      <w:pPr>
        <w:spacing w:after="0" w:line="240" w:lineRule="auto"/>
        <w:rPr>
          <w:rFonts w:ascii="Times New Roman" w:hAnsi="Times New Roman" w:cs="Times New Roman"/>
        </w:rPr>
      </w:pPr>
    </w:p>
    <w:p w:rsidR="0021588A" w:rsidRDefault="0021588A" w:rsidP="00892E87">
      <w:pPr>
        <w:spacing w:after="0" w:line="240" w:lineRule="auto"/>
        <w:rPr>
          <w:rFonts w:ascii="Times New Roman" w:hAnsi="Times New Roman" w:cs="Times New Roman"/>
        </w:rPr>
      </w:pPr>
    </w:p>
    <w:p w:rsidR="0021588A" w:rsidRDefault="0021588A" w:rsidP="00892E87">
      <w:pPr>
        <w:spacing w:after="0" w:line="240" w:lineRule="auto"/>
        <w:rPr>
          <w:rFonts w:ascii="Times New Roman" w:hAnsi="Times New Roman" w:cs="Times New Roman"/>
        </w:rPr>
      </w:pPr>
    </w:p>
    <w:p w:rsidR="0021588A" w:rsidRDefault="0021588A" w:rsidP="00892E87">
      <w:pPr>
        <w:spacing w:after="0" w:line="240" w:lineRule="auto"/>
        <w:rPr>
          <w:rFonts w:ascii="Times New Roman" w:hAnsi="Times New Roman" w:cs="Times New Roman"/>
        </w:rPr>
      </w:pPr>
    </w:p>
    <w:p w:rsidR="0021588A" w:rsidRDefault="0021588A" w:rsidP="00892E87">
      <w:pPr>
        <w:spacing w:after="0" w:line="240" w:lineRule="auto"/>
        <w:rPr>
          <w:rFonts w:ascii="Times New Roman" w:hAnsi="Times New Roman" w:cs="Times New Roman"/>
        </w:rPr>
      </w:pPr>
    </w:p>
    <w:p w:rsidR="0086738C" w:rsidRDefault="0086738C" w:rsidP="00892E87">
      <w:pPr>
        <w:spacing w:after="0" w:line="240" w:lineRule="auto"/>
        <w:rPr>
          <w:rFonts w:ascii="Times New Roman" w:hAnsi="Times New Roman" w:cs="Times New Roman"/>
        </w:rPr>
      </w:pPr>
    </w:p>
    <w:p w:rsidR="0086738C" w:rsidRDefault="0086738C" w:rsidP="00892E87">
      <w:pPr>
        <w:spacing w:after="0" w:line="240" w:lineRule="auto"/>
        <w:rPr>
          <w:rFonts w:ascii="Times New Roman" w:hAnsi="Times New Roman" w:cs="Times New Roman"/>
        </w:rPr>
      </w:pPr>
    </w:p>
    <w:p w:rsidR="0086738C" w:rsidRDefault="0086738C" w:rsidP="00892E87">
      <w:pPr>
        <w:spacing w:after="0" w:line="240" w:lineRule="auto"/>
        <w:rPr>
          <w:rFonts w:ascii="Times New Roman" w:hAnsi="Times New Roman" w:cs="Times New Roman"/>
        </w:rPr>
      </w:pPr>
    </w:p>
    <w:p w:rsidR="0086738C" w:rsidRDefault="0086738C" w:rsidP="00892E87">
      <w:pPr>
        <w:spacing w:after="0" w:line="240" w:lineRule="auto"/>
        <w:rPr>
          <w:rFonts w:ascii="Times New Roman" w:hAnsi="Times New Roman" w:cs="Times New Roman"/>
        </w:rPr>
      </w:pPr>
    </w:p>
    <w:p w:rsidR="0086738C" w:rsidRDefault="0086738C" w:rsidP="00892E87">
      <w:pPr>
        <w:spacing w:after="0" w:line="240" w:lineRule="auto"/>
        <w:rPr>
          <w:rFonts w:ascii="Times New Roman" w:hAnsi="Times New Roman" w:cs="Times New Roman"/>
        </w:rPr>
      </w:pPr>
    </w:p>
    <w:p w:rsidR="00011D3C" w:rsidRPr="00742B9C" w:rsidRDefault="006A0F4A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86738C" w:rsidRPr="00384AAB" w:rsidRDefault="0086738C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011D3C" w:rsidRPr="00742B9C" w:rsidRDefault="00011D3C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 w:rsidR="00B55D5B">
        <w:rPr>
          <w:rFonts w:ascii="Times New Roman" w:hAnsi="Times New Roman" w:cs="Times New Roman"/>
        </w:rPr>
        <w:t>28</w:t>
      </w:r>
      <w:r w:rsidR="00752D9F">
        <w:rPr>
          <w:rFonts w:ascii="Times New Roman" w:hAnsi="Times New Roman" w:cs="Times New Roman"/>
        </w:rPr>
        <w:t>.12.2012 г.</w:t>
      </w:r>
      <w:r w:rsidRPr="00742B9C">
        <w:rPr>
          <w:rFonts w:ascii="Times New Roman" w:hAnsi="Times New Roman" w:cs="Times New Roman"/>
        </w:rPr>
        <w:t xml:space="preserve"> </w:t>
      </w:r>
      <w:r w:rsidR="00B55D5B">
        <w:rPr>
          <w:rFonts w:ascii="Times New Roman" w:hAnsi="Times New Roman" w:cs="Times New Roman"/>
        </w:rPr>
        <w:t>№ 21</w:t>
      </w:r>
    </w:p>
    <w:p w:rsidR="00011D3C" w:rsidRDefault="00011D3C" w:rsidP="00011D3C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D37784" w:rsidRDefault="00011D3C" w:rsidP="00CB573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55323">
        <w:rPr>
          <w:rFonts w:ascii="Times New Roman" w:hAnsi="Times New Roman" w:cs="Times New Roman"/>
          <w:b/>
          <w:sz w:val="28"/>
          <w:szCs w:val="28"/>
        </w:rPr>
        <w:t xml:space="preserve">Перечень главных администраторов доходов бюджета Саянского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355323">
        <w:rPr>
          <w:rFonts w:ascii="Times New Roman" w:hAnsi="Times New Roman" w:cs="Times New Roman"/>
          <w:b/>
          <w:sz w:val="28"/>
          <w:szCs w:val="28"/>
        </w:rPr>
        <w:t xml:space="preserve"> - органов местного самоуправления Саянского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CB5735" w:rsidRPr="00CB5735" w:rsidRDefault="00CB5735" w:rsidP="00CB5735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75" w:type="dxa"/>
        <w:tblInd w:w="98" w:type="dxa"/>
        <w:tblLayout w:type="fixed"/>
        <w:tblLook w:val="04A0"/>
      </w:tblPr>
      <w:tblGrid>
        <w:gridCol w:w="1286"/>
        <w:gridCol w:w="2552"/>
        <w:gridCol w:w="6237"/>
      </w:tblGrid>
      <w:tr w:rsidR="00742B9C" w:rsidRPr="00742B9C" w:rsidTr="008A66FC">
        <w:trPr>
          <w:trHeight w:val="315"/>
        </w:trPr>
        <w:tc>
          <w:tcPr>
            <w:tcW w:w="383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Код бюджетной классификации РФ</w:t>
            </w:r>
          </w:p>
        </w:tc>
        <w:tc>
          <w:tcPr>
            <w:tcW w:w="6237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 администратора доходов</w:t>
            </w:r>
          </w:p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бюджета поселения (ИНН/КПП)</w:t>
            </w:r>
          </w:p>
        </w:tc>
      </w:tr>
      <w:tr w:rsidR="00742B9C" w:rsidRPr="00742B9C" w:rsidTr="008A66FC">
        <w:trPr>
          <w:trHeight w:val="615"/>
        </w:trPr>
        <w:tc>
          <w:tcPr>
            <w:tcW w:w="12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администратора доходов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42B9C" w:rsidRPr="00742B9C" w:rsidRDefault="006A0F4A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доходов</w:t>
            </w:r>
            <w:r w:rsidR="00742B9C" w:rsidRPr="00742B9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бюджета поселения</w:t>
            </w:r>
          </w:p>
        </w:tc>
        <w:tc>
          <w:tcPr>
            <w:tcW w:w="6237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42B9C" w:rsidRPr="00742B9C" w:rsidTr="008A66FC">
        <w:trPr>
          <w:trHeight w:val="390"/>
        </w:trPr>
        <w:tc>
          <w:tcPr>
            <w:tcW w:w="12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623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 xml:space="preserve">Администрация Саянского </w:t>
            </w:r>
            <w:r w:rsidR="00F54547" w:rsidRPr="00F54547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Pr="008A66FC">
              <w:rPr>
                <w:rFonts w:ascii="Times New Roman" w:eastAsia="Times New Roman" w:hAnsi="Times New Roman" w:cs="Times New Roman"/>
                <w:color w:val="000000"/>
              </w:rPr>
              <w:t xml:space="preserve"> (3820010315/385101001)</w:t>
            </w:r>
          </w:p>
        </w:tc>
      </w:tr>
      <w:tr w:rsidR="00742B9C" w:rsidRPr="00742B9C" w:rsidTr="008A66FC">
        <w:trPr>
          <w:trHeight w:val="795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1 11 05013 10 0000 120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66FC">
              <w:rPr>
                <w:rFonts w:ascii="Times New Roman" w:eastAsia="Times New Roman" w:hAnsi="Times New Roman" w:cs="Times New Roman"/>
              </w:rPr>
              <w:t>Доходы, получаемые в виде арендной 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742B9C" w:rsidRPr="00742B9C" w:rsidTr="008A66FC">
        <w:trPr>
          <w:trHeight w:val="795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1 13 01995 10 0000 130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66FC">
              <w:rPr>
                <w:rFonts w:ascii="Times New Roman" w:eastAsia="Times New Roman" w:hAnsi="Times New Roman" w:cs="Times New Roman"/>
              </w:rPr>
              <w:t xml:space="preserve">Прочие доходы от оказания платных услуг получателями средств бюджетов городских округов и компенсации затрат бюджетов городских округов </w:t>
            </w:r>
          </w:p>
        </w:tc>
      </w:tr>
      <w:tr w:rsidR="00742B9C" w:rsidRPr="00742B9C" w:rsidTr="008A66FC">
        <w:trPr>
          <w:trHeight w:val="643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1 13 01995 10 0001 130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66FC">
              <w:rPr>
                <w:rFonts w:ascii="Times New Roman" w:eastAsia="Times New Roman" w:hAnsi="Times New Roman" w:cs="Times New Roman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 (учреждения культуры</w:t>
            </w:r>
            <w:r w:rsidR="006A0F4A" w:rsidRPr="008A66FC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742B9C" w:rsidRPr="00742B9C" w:rsidTr="008A66FC">
        <w:trPr>
          <w:trHeight w:val="525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1 17 0105 10 0000 180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66FC">
              <w:rPr>
                <w:rFonts w:ascii="Times New Roman" w:eastAsia="Times New Roman" w:hAnsi="Times New Roman" w:cs="Times New Roman"/>
              </w:rPr>
              <w:t>Невыясненные поступления, зачисляемые в бюджеты поселений</w:t>
            </w:r>
          </w:p>
        </w:tc>
      </w:tr>
      <w:tr w:rsidR="00742B9C" w:rsidRPr="00742B9C" w:rsidTr="008A66FC">
        <w:trPr>
          <w:trHeight w:val="182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1 17 0505 10 0000 180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66FC">
              <w:rPr>
                <w:rFonts w:ascii="Times New Roman" w:eastAsia="Times New Roman" w:hAnsi="Times New Roman" w:cs="Times New Roman"/>
              </w:rPr>
              <w:t>Прочие неналоговые доходы бюджетов поселений</w:t>
            </w:r>
          </w:p>
        </w:tc>
      </w:tr>
      <w:tr w:rsidR="00742B9C" w:rsidRPr="00742B9C" w:rsidTr="008A66FC">
        <w:trPr>
          <w:trHeight w:val="390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2 02 01001 10 0000 151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Дотации бюджетам поселений на выравнивание уровня бюджетной  обеспеченности</w:t>
            </w:r>
          </w:p>
        </w:tc>
      </w:tr>
      <w:tr w:rsidR="00742B9C" w:rsidRPr="00742B9C" w:rsidTr="008A66FC">
        <w:trPr>
          <w:trHeight w:val="250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2 02 02999 10 0000 151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Прочие субсидии бюджетам поселений.</w:t>
            </w:r>
          </w:p>
        </w:tc>
      </w:tr>
      <w:tr w:rsidR="00742B9C" w:rsidRPr="00742B9C" w:rsidTr="008A66FC">
        <w:trPr>
          <w:trHeight w:val="495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2 02 03015 10 0000 151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Субвенции на осуществление полномочий по первичному воинскому учету на территориях, где отсутствуют военные комиссариаты</w:t>
            </w:r>
          </w:p>
        </w:tc>
      </w:tr>
      <w:tr w:rsidR="00742B9C" w:rsidRPr="00742B9C" w:rsidTr="008A66FC">
        <w:trPr>
          <w:trHeight w:val="330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2 02 04999 10 0000 151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Прочие межбюджетные трансферты, передаваемые бюджетам поселений</w:t>
            </w:r>
          </w:p>
        </w:tc>
      </w:tr>
      <w:tr w:rsidR="00742B9C" w:rsidRPr="00742B9C" w:rsidTr="008A66FC">
        <w:trPr>
          <w:trHeight w:val="945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2 08 05000 10 0000 180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 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</w:tr>
      <w:tr w:rsidR="00742B9C" w:rsidRPr="00742B9C" w:rsidTr="008A66FC">
        <w:trPr>
          <w:trHeight w:val="450"/>
        </w:trPr>
        <w:tc>
          <w:tcPr>
            <w:tcW w:w="128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8A66F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219 05000 10 0000 151</w:t>
            </w:r>
          </w:p>
        </w:tc>
        <w:tc>
          <w:tcPr>
            <w:tcW w:w="6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8A66F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66FC">
              <w:rPr>
                <w:rFonts w:ascii="Times New Roman" w:eastAsia="Times New Roman" w:hAnsi="Times New Roman" w:cs="Times New Roman"/>
                <w:color w:val="000000"/>
              </w:rPr>
              <w:t>Возврат остатков субсидий и субвенций из бюджетов поселений</w:t>
            </w:r>
          </w:p>
        </w:tc>
      </w:tr>
    </w:tbl>
    <w:p w:rsidR="00016469" w:rsidRDefault="00016469" w:rsidP="00011D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66FC" w:rsidRDefault="008A66FC" w:rsidP="00011D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A66FC" w:rsidRDefault="008A66FC" w:rsidP="00011D3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24D0" w:rsidRPr="00742B9C" w:rsidRDefault="003B24D0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3B24D0" w:rsidRPr="00384AAB" w:rsidRDefault="003B24D0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 xml:space="preserve">сельского </w:t>
      </w:r>
      <w:r>
        <w:rPr>
          <w:rFonts w:ascii="Times New Roman" w:hAnsi="Times New Roman" w:cs="Times New Roman"/>
        </w:rPr>
        <w:lastRenderedPageBreak/>
        <w:t>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3B24D0" w:rsidRPr="00742B9C" w:rsidRDefault="003B24D0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78125D" w:rsidRDefault="0078125D" w:rsidP="00011D3C">
      <w:pPr>
        <w:spacing w:after="0" w:line="240" w:lineRule="auto"/>
        <w:rPr>
          <w:b/>
        </w:rPr>
      </w:pPr>
    </w:p>
    <w:p w:rsidR="0078125D" w:rsidRDefault="0078125D" w:rsidP="00011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125D">
        <w:rPr>
          <w:rFonts w:ascii="Times New Roman" w:hAnsi="Times New Roman" w:cs="Times New Roman"/>
          <w:b/>
          <w:sz w:val="28"/>
          <w:szCs w:val="28"/>
        </w:rPr>
        <w:t>Перечень главных администраторов источников финансирования д</w:t>
      </w:r>
      <w:r>
        <w:rPr>
          <w:rFonts w:ascii="Times New Roman" w:hAnsi="Times New Roman" w:cs="Times New Roman"/>
          <w:b/>
          <w:sz w:val="28"/>
          <w:szCs w:val="28"/>
        </w:rPr>
        <w:t xml:space="preserve">ефицита </w:t>
      </w:r>
      <w:r w:rsidRPr="0078125D">
        <w:rPr>
          <w:rFonts w:ascii="Times New Roman" w:hAnsi="Times New Roman" w:cs="Times New Roman"/>
          <w:b/>
          <w:sz w:val="28"/>
          <w:szCs w:val="28"/>
        </w:rPr>
        <w:t xml:space="preserve">бюджета Саянского 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016469" w:rsidRDefault="00016469" w:rsidP="00011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3" w:type="dxa"/>
        <w:tblInd w:w="98" w:type="dxa"/>
        <w:tblLook w:val="04A0"/>
      </w:tblPr>
      <w:tblGrid>
        <w:gridCol w:w="2148"/>
        <w:gridCol w:w="3440"/>
        <w:gridCol w:w="4345"/>
      </w:tblGrid>
      <w:tr w:rsidR="0078125D" w:rsidRPr="00016469" w:rsidTr="0078125D">
        <w:trPr>
          <w:trHeight w:val="630"/>
        </w:trPr>
        <w:tc>
          <w:tcPr>
            <w:tcW w:w="548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453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Наименование главного администратора источников финансирования дефицита  бюджета Черемховского районного муниципального образования</w:t>
            </w:r>
          </w:p>
        </w:tc>
      </w:tr>
      <w:tr w:rsidR="0078125D" w:rsidRPr="00016469" w:rsidTr="0078125D">
        <w:trPr>
          <w:trHeight w:val="1695"/>
        </w:trPr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главного администратора источников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источников финансирования дефицита бюджета  Саянского муниципального образования</w:t>
            </w:r>
          </w:p>
        </w:tc>
        <w:tc>
          <w:tcPr>
            <w:tcW w:w="4453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78125D" w:rsidRPr="00016469" w:rsidTr="0078125D">
        <w:trPr>
          <w:trHeight w:val="675"/>
        </w:trPr>
        <w:tc>
          <w:tcPr>
            <w:tcW w:w="2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950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45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Саянского муниципального образования</w:t>
            </w:r>
          </w:p>
        </w:tc>
      </w:tr>
      <w:tr w:rsidR="0078125D" w:rsidRPr="00016469" w:rsidTr="0078125D">
        <w:trPr>
          <w:trHeight w:val="690"/>
        </w:trPr>
        <w:tc>
          <w:tcPr>
            <w:tcW w:w="2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01 02 00 00 10 0000710</w:t>
            </w:r>
          </w:p>
        </w:tc>
        <w:tc>
          <w:tcPr>
            <w:tcW w:w="44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Кредиты </w:t>
            </w:r>
            <w:r w:rsidR="00474DCD" w:rsidRPr="00016469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</w:t>
            </w:r>
            <w:r w:rsidRPr="000164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кредитных организаций бюджетными поселениями в валюте Российской Федерации</w:t>
            </w:r>
          </w:p>
        </w:tc>
      </w:tr>
      <w:tr w:rsidR="0078125D" w:rsidRPr="00016469" w:rsidTr="0078125D">
        <w:trPr>
          <w:trHeight w:val="885"/>
        </w:trPr>
        <w:tc>
          <w:tcPr>
            <w:tcW w:w="2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01 03 00 00 10 0000 710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</w:tr>
      <w:tr w:rsidR="0078125D" w:rsidRPr="00016469" w:rsidTr="0078125D">
        <w:trPr>
          <w:trHeight w:val="945"/>
        </w:trPr>
        <w:tc>
          <w:tcPr>
            <w:tcW w:w="20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01 03 00 00 10 0000 810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sz w:val="28"/>
                <w:szCs w:val="28"/>
              </w:rP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78125D" w:rsidRPr="00016469" w:rsidTr="0078125D">
        <w:trPr>
          <w:trHeight w:val="420"/>
        </w:trPr>
        <w:tc>
          <w:tcPr>
            <w:tcW w:w="20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950</w:t>
            </w:r>
          </w:p>
        </w:tc>
        <w:tc>
          <w:tcPr>
            <w:tcW w:w="3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8125D" w:rsidRPr="00016469" w:rsidRDefault="0078125D" w:rsidP="00011D3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01 05 02 01 10 0000 510</w:t>
            </w:r>
          </w:p>
        </w:tc>
        <w:tc>
          <w:tcPr>
            <w:tcW w:w="44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8125D" w:rsidRPr="00016469" w:rsidRDefault="0078125D" w:rsidP="00011D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16469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 денежных средств бюджетов поселений</w:t>
            </w:r>
          </w:p>
        </w:tc>
      </w:tr>
    </w:tbl>
    <w:p w:rsidR="0078125D" w:rsidRDefault="0078125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125D" w:rsidRDefault="0078125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125D" w:rsidRDefault="0078125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24D0" w:rsidRPr="00742B9C" w:rsidRDefault="003B24D0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</w:t>
      </w:r>
    </w:p>
    <w:p w:rsidR="003B24D0" w:rsidRPr="00384AAB" w:rsidRDefault="003B24D0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3B24D0" w:rsidRPr="00742B9C" w:rsidRDefault="003B24D0" w:rsidP="003B24D0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78125D" w:rsidRDefault="0078125D" w:rsidP="00011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735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Прогнозируемые доходы бюджета Саянского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78125D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78125D" w:rsidRDefault="0078125D" w:rsidP="00011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16" w:type="dxa"/>
        <w:tblInd w:w="98" w:type="dxa"/>
        <w:tblLayout w:type="fixed"/>
        <w:tblLook w:val="04A0"/>
      </w:tblPr>
      <w:tblGrid>
        <w:gridCol w:w="5255"/>
        <w:gridCol w:w="1134"/>
        <w:gridCol w:w="2693"/>
        <w:gridCol w:w="1134"/>
      </w:tblGrid>
      <w:tr w:rsidR="00742B9C" w:rsidRPr="00742B9C" w:rsidTr="00287CEA">
        <w:trPr>
          <w:trHeight w:val="510"/>
        </w:trPr>
        <w:tc>
          <w:tcPr>
            <w:tcW w:w="52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Наименование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Прогноз на 2013 год </w:t>
            </w:r>
          </w:p>
        </w:tc>
      </w:tr>
      <w:tr w:rsidR="006F5B29" w:rsidRPr="00742B9C" w:rsidTr="00287CEA">
        <w:trPr>
          <w:trHeight w:val="690"/>
        </w:trPr>
        <w:tc>
          <w:tcPr>
            <w:tcW w:w="52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главного администратора доходов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доходов районного бюджета</w:t>
            </w: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5B29" w:rsidRPr="00742B9C" w:rsidTr="00287CEA">
        <w:trPr>
          <w:trHeight w:val="25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361,8</w:t>
            </w:r>
          </w:p>
        </w:tc>
      </w:tr>
      <w:tr w:rsidR="006F5B29" w:rsidRPr="00742B9C" w:rsidTr="00287CEA">
        <w:trPr>
          <w:trHeight w:val="25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742B9C" w:rsidTr="00287CEA">
        <w:trPr>
          <w:trHeight w:val="25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01 02000 01 0000 110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742B9C" w:rsidTr="00287CEA">
        <w:trPr>
          <w:trHeight w:val="111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за исключением доходов,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полученных физическими лицами,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зарегистрированными в качестве индивидуальных предпринимателей,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частных нотариусов и других лиц, занимающихся частной практикой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6A0F4A" w:rsidRDefault="00742B9C" w:rsidP="006A0F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148,9</w:t>
            </w:r>
          </w:p>
        </w:tc>
      </w:tr>
      <w:tr w:rsidR="006F5B29" w:rsidRPr="00742B9C" w:rsidTr="00287CEA">
        <w:trPr>
          <w:trHeight w:val="25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НАЛОГИ 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</w:tr>
      <w:tr w:rsidR="006F5B29" w:rsidRPr="00742B9C" w:rsidTr="00287CEA">
        <w:trPr>
          <w:trHeight w:val="25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F5B29" w:rsidRPr="00742B9C" w:rsidTr="00287CEA">
        <w:trPr>
          <w:trHeight w:val="24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181,3</w:t>
            </w:r>
          </w:p>
        </w:tc>
      </w:tr>
      <w:tr w:rsidR="006F5B29" w:rsidRPr="00742B9C" w:rsidTr="00287CEA">
        <w:trPr>
          <w:trHeight w:val="21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6F5B29" w:rsidRPr="00742B9C" w:rsidTr="00287CEA">
        <w:trPr>
          <w:trHeight w:val="39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 взимаемых по ставке применяемым к объектам налогообложения применяемых в границах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</w:tr>
      <w:tr w:rsidR="006F5B29" w:rsidRPr="00742B9C" w:rsidTr="00287CEA">
        <w:trPr>
          <w:trHeight w:val="28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6A0F4A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1 06 </w:t>
            </w:r>
            <w:r w:rsidR="00742B9C"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06000 00 0000 110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174,9</w:t>
            </w:r>
          </w:p>
        </w:tc>
      </w:tr>
      <w:tr w:rsidR="00742B9C" w:rsidRPr="00742B9C" w:rsidTr="00287CEA">
        <w:trPr>
          <w:trHeight w:val="67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ставке установленным в соответствии с подпунктом 1, пункта 1 статьи 394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1 06 06013 00 0000 110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132,3</w:t>
            </w:r>
          </w:p>
        </w:tc>
      </w:tr>
      <w:tr w:rsidR="00742B9C" w:rsidRPr="00742B9C" w:rsidTr="003621AB">
        <w:trPr>
          <w:trHeight w:val="303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1 06 06013 10 0000 110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132,3</w:t>
            </w:r>
          </w:p>
        </w:tc>
      </w:tr>
      <w:tr w:rsidR="00742B9C" w:rsidRPr="00742B9C" w:rsidTr="00287CEA">
        <w:trPr>
          <w:trHeight w:val="67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1 06 06023 00 0000 110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42,6</w:t>
            </w:r>
          </w:p>
        </w:tc>
      </w:tr>
      <w:tr w:rsidR="00742B9C" w:rsidRPr="00742B9C" w:rsidTr="00287CEA">
        <w:trPr>
          <w:trHeight w:val="78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1 06 06023 00 0000 110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42,6</w:t>
            </w:r>
          </w:p>
        </w:tc>
      </w:tr>
      <w:tr w:rsidR="00742B9C" w:rsidRPr="00742B9C" w:rsidTr="00287CEA">
        <w:trPr>
          <w:trHeight w:val="46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ОТ ИСПОЛЬЗОВАНИЯ ИМУЩЕСТВА, НАХОДЯЩЕГОСЯ В ГОСУДАРСТВЕННОЙ И МУНИЦИПАЛЬНОЙ </w:t>
            </w: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2,0</w:t>
            </w:r>
          </w:p>
        </w:tc>
      </w:tr>
      <w:tr w:rsidR="00742B9C" w:rsidRPr="00742B9C" w:rsidTr="00287CEA">
        <w:trPr>
          <w:trHeight w:val="90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исключения имущества автономных учреждений, а также имущества государственных и муниципальных унитарных предприятий в том числе казенных).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</w:tr>
      <w:tr w:rsidR="00742B9C" w:rsidRPr="00742B9C" w:rsidTr="00287CEA">
        <w:trPr>
          <w:trHeight w:val="69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1 11 05013 00 0000 120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742B9C" w:rsidRPr="00742B9C" w:rsidTr="00287CEA">
        <w:trPr>
          <w:trHeight w:val="90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 платы за земельные участки,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6F5B29" w:rsidRPr="00742B9C" w:rsidTr="00287CEA">
        <w:trPr>
          <w:trHeight w:val="52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14,6</w:t>
            </w:r>
          </w:p>
        </w:tc>
      </w:tr>
      <w:tr w:rsidR="006F5B29" w:rsidRPr="00742B9C" w:rsidTr="00287CEA">
        <w:trPr>
          <w:trHeight w:val="45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и компенсации затрат государства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1 13 03000 00 0000 130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14,6</w:t>
            </w:r>
          </w:p>
        </w:tc>
      </w:tr>
      <w:tr w:rsidR="006F5B29" w:rsidRPr="00742B9C" w:rsidTr="00287CEA">
        <w:trPr>
          <w:trHeight w:val="67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доходы от оказания платных услуг получателями средств бюджетов городских округов и компенсации затрат бюджетов городских округов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11,6</w:t>
            </w:r>
          </w:p>
        </w:tc>
      </w:tr>
      <w:tr w:rsidR="006F5B29" w:rsidRPr="00742B9C" w:rsidTr="00E24988">
        <w:trPr>
          <w:trHeight w:val="124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 (учреждения культуры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1 13 01995 10 0001 130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</w:tr>
      <w:tr w:rsidR="006F5B29" w:rsidRPr="00742B9C" w:rsidTr="00287CEA">
        <w:trPr>
          <w:trHeight w:val="43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F5B29" w:rsidRPr="00742B9C" w:rsidTr="00287CEA">
        <w:trPr>
          <w:trHeight w:val="40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2100DF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1 14 06013 1</w:t>
            </w:r>
            <w:r w:rsidR="00742B9C"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0 0000 430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</w:tr>
      <w:tr w:rsidR="006F5B29" w:rsidRPr="00742B9C" w:rsidTr="00287CEA">
        <w:trPr>
          <w:trHeight w:val="299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117 00000 00 0000 000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287CEA">
        <w:trPr>
          <w:trHeight w:val="318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1 17 0105 10 0000 180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287CEA">
        <w:trPr>
          <w:trHeight w:val="22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неналоговые доходы бюджетов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1 17 0505 10 0000 180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6F5B29" w:rsidRPr="00742B9C" w:rsidTr="00287CEA">
        <w:trPr>
          <w:trHeight w:val="25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3631,0</w:t>
            </w:r>
          </w:p>
        </w:tc>
      </w:tr>
      <w:tr w:rsidR="006F5B29" w:rsidRPr="00742B9C" w:rsidTr="00287CEA">
        <w:trPr>
          <w:trHeight w:val="43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 ИЗ ДРУГИХ БЮДЖЕТОВ БЮДЖЕТНОЙ СИСТЕМЫ РФ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3631,0</w:t>
            </w:r>
          </w:p>
        </w:tc>
      </w:tr>
      <w:tr w:rsidR="006F5B29" w:rsidRPr="00742B9C" w:rsidTr="00287CEA">
        <w:trPr>
          <w:trHeight w:val="43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2 02 01000 00 0000 151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2176,0</w:t>
            </w:r>
          </w:p>
        </w:tc>
      </w:tr>
      <w:tr w:rsidR="006F5B29" w:rsidRPr="00742B9C" w:rsidTr="00287CEA">
        <w:trPr>
          <w:trHeight w:val="52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сельским поселениям на выравнивание уровня бюджетной  обеспеченности из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1522,0</w:t>
            </w:r>
          </w:p>
        </w:tc>
      </w:tr>
      <w:tr w:rsidR="006F5B29" w:rsidRPr="00742B9C" w:rsidTr="00287CEA">
        <w:trPr>
          <w:trHeight w:val="52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Дотации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районного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654,0</w:t>
            </w:r>
          </w:p>
        </w:tc>
      </w:tr>
      <w:tr w:rsidR="006F5B29" w:rsidRPr="00742B9C" w:rsidTr="00287CEA">
        <w:trPr>
          <w:trHeight w:val="43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2 02 02000 00 0000 151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1284,3</w:t>
            </w:r>
          </w:p>
        </w:tc>
      </w:tr>
      <w:tr w:rsidR="006F5B29" w:rsidRPr="00742B9C" w:rsidTr="00287CEA">
        <w:trPr>
          <w:trHeight w:val="135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выплату денежного содержания с начислениями на нее главам,</w:t>
            </w:r>
            <w:r w:rsid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муниципальным служащим поселений </w:t>
            </w:r>
            <w:r w:rsidR="00332355">
              <w:rPr>
                <w:rFonts w:ascii="Times New Roman" w:eastAsia="Times New Roman" w:hAnsi="Times New Roman" w:cs="Times New Roman"/>
                <w:sz w:val="24"/>
                <w:szCs w:val="24"/>
              </w:rPr>
              <w:t>Иркутской области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3323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 также заработной платы с начислениями на нее техническому и вспомогательному персоналу органов местного самоуправления поселений Иркутской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2 02  02999 10 0000 151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1009,9</w:t>
            </w:r>
          </w:p>
        </w:tc>
      </w:tr>
      <w:tr w:rsidR="006F5B29" w:rsidRPr="00742B9C" w:rsidTr="00287CEA">
        <w:trPr>
          <w:trHeight w:val="90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выплату заработной платы с начислениями на нее работникам учреждений культуры, находящиеся в ведении органов местного самоуправления поселений Иркутской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2 02   02999 10 0000 151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274,4</w:t>
            </w:r>
          </w:p>
        </w:tc>
      </w:tr>
      <w:tr w:rsidR="006F5B29" w:rsidRPr="00742B9C" w:rsidTr="00287CEA">
        <w:trPr>
          <w:trHeight w:val="43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63,7</w:t>
            </w:r>
          </w:p>
        </w:tc>
      </w:tr>
      <w:tr w:rsidR="006F5B29" w:rsidRPr="00742B9C" w:rsidTr="00287CEA">
        <w:trPr>
          <w:trHeight w:val="45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 где отсутствуют военкоматы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63,7</w:t>
            </w:r>
          </w:p>
        </w:tc>
      </w:tr>
      <w:tr w:rsidR="006F5B29" w:rsidRPr="00742B9C" w:rsidTr="00287CEA">
        <w:trPr>
          <w:trHeight w:val="255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107,0</w:t>
            </w:r>
          </w:p>
        </w:tc>
      </w:tr>
      <w:tr w:rsidR="006F5B29" w:rsidRPr="00742B9C" w:rsidTr="00287CEA">
        <w:trPr>
          <w:trHeight w:val="450"/>
        </w:trPr>
        <w:tc>
          <w:tcPr>
            <w:tcW w:w="52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</w:t>
            </w:r>
          </w:p>
        </w:tc>
      </w:tr>
      <w:tr w:rsidR="006F5B29" w:rsidRPr="00742B9C" w:rsidTr="00287CEA">
        <w:trPr>
          <w:trHeight w:val="915"/>
        </w:trPr>
        <w:tc>
          <w:tcPr>
            <w:tcW w:w="525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sz w:val="24"/>
                <w:szCs w:val="24"/>
              </w:rPr>
              <w:t>Межбюджетные трансферты в целях финансовой поддержки муниципальных образований Иркутской области, осуществляющих эффективное управление бюджетными средствами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2 02 04999 10 0000 151</w:t>
            </w:r>
          </w:p>
        </w:tc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107,0</w:t>
            </w:r>
          </w:p>
        </w:tc>
      </w:tr>
      <w:tr w:rsidR="006F5B29" w:rsidRPr="00742B9C" w:rsidTr="00287CEA">
        <w:trPr>
          <w:trHeight w:val="255"/>
        </w:trPr>
        <w:tc>
          <w:tcPr>
            <w:tcW w:w="5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2B9C" w:rsidRPr="00742B9C" w:rsidRDefault="00742B9C" w:rsidP="00742B9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8 50 00000 00 0000 000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742B9C" w:rsidRPr="00742B9C" w:rsidRDefault="00742B9C" w:rsidP="00742B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42B9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3992,8</w:t>
            </w:r>
          </w:p>
        </w:tc>
      </w:tr>
    </w:tbl>
    <w:p w:rsidR="003621AB" w:rsidRDefault="003621AB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9C3" w:rsidRDefault="006619C3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9C3" w:rsidRDefault="006619C3" w:rsidP="000164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4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016469" w:rsidRDefault="00016469" w:rsidP="00011D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735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Прогнозируемые доходы бюджета Саянского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B5735" w:rsidRPr="000164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16469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6469">
        <w:rPr>
          <w:rFonts w:ascii="Times New Roman" w:hAnsi="Times New Roman" w:cs="Times New Roman"/>
          <w:b/>
          <w:sz w:val="28"/>
          <w:szCs w:val="28"/>
        </w:rPr>
        <w:t xml:space="preserve">на плановый </w:t>
      </w:r>
      <w:r w:rsidR="00585210">
        <w:rPr>
          <w:rFonts w:ascii="Times New Roman" w:hAnsi="Times New Roman" w:cs="Times New Roman"/>
          <w:b/>
          <w:sz w:val="28"/>
          <w:szCs w:val="28"/>
        </w:rPr>
        <w:t xml:space="preserve">период </w:t>
      </w:r>
      <w:r w:rsidRPr="00016469">
        <w:rPr>
          <w:rFonts w:ascii="Times New Roman" w:hAnsi="Times New Roman" w:cs="Times New Roman"/>
          <w:b/>
          <w:sz w:val="28"/>
          <w:szCs w:val="28"/>
        </w:rPr>
        <w:t>2014-2015 год</w:t>
      </w:r>
      <w:r w:rsidR="00585210">
        <w:rPr>
          <w:rFonts w:ascii="Times New Roman" w:hAnsi="Times New Roman" w:cs="Times New Roman"/>
          <w:b/>
          <w:sz w:val="28"/>
          <w:szCs w:val="28"/>
        </w:rPr>
        <w:t>ов</w:t>
      </w:r>
    </w:p>
    <w:p w:rsidR="00016469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34" w:type="dxa"/>
        <w:tblInd w:w="98" w:type="dxa"/>
        <w:tblLayout w:type="fixed"/>
        <w:tblLook w:val="04A0"/>
      </w:tblPr>
      <w:tblGrid>
        <w:gridCol w:w="3838"/>
        <w:gridCol w:w="1275"/>
        <w:gridCol w:w="2694"/>
        <w:gridCol w:w="992"/>
        <w:gridCol w:w="1135"/>
      </w:tblGrid>
      <w:tr w:rsidR="006F5B29" w:rsidRPr="006F5B29" w:rsidTr="006F5B29">
        <w:trPr>
          <w:trHeight w:val="510"/>
        </w:trPr>
        <w:tc>
          <w:tcPr>
            <w:tcW w:w="38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Прогноз на 2014 год</w:t>
            </w:r>
          </w:p>
        </w:tc>
        <w:tc>
          <w:tcPr>
            <w:tcW w:w="113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Прогноз на 2015 год</w:t>
            </w:r>
          </w:p>
        </w:tc>
      </w:tr>
      <w:tr w:rsidR="006F5B29" w:rsidRPr="006F5B29" w:rsidTr="006F5B29">
        <w:trPr>
          <w:trHeight w:val="690"/>
        </w:trPr>
        <w:tc>
          <w:tcPr>
            <w:tcW w:w="383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главного администратора </w:t>
            </w: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доходов районного бюджета</w:t>
            </w: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6F5B29" w:rsidRPr="006F5B29" w:rsidTr="006A0F4A">
        <w:trPr>
          <w:trHeight w:val="25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5C0622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382,7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5C0622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402,6</w:t>
            </w:r>
          </w:p>
        </w:tc>
      </w:tr>
      <w:tr w:rsidR="006F5B29" w:rsidRPr="006F5B29" w:rsidTr="006A0F4A">
        <w:trPr>
          <w:trHeight w:val="25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164,3</w:t>
            </w:r>
          </w:p>
        </w:tc>
      </w:tr>
      <w:tr w:rsidR="006F5B29" w:rsidRPr="006F5B29" w:rsidTr="006A0F4A">
        <w:trPr>
          <w:trHeight w:val="25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101 02000 01 0000 110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164,3</w:t>
            </w:r>
          </w:p>
        </w:tc>
      </w:tr>
      <w:tr w:rsidR="006F5B29" w:rsidRPr="006F5B29" w:rsidTr="006A0F4A">
        <w:trPr>
          <w:trHeight w:val="1110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за исключением доходов,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полученных физическими лицами,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зарегистрированными в качестве индивидуальных предпринимателей,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частных нотариусов и других лиц, занимающихся частной практикой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156,6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164,3</w:t>
            </w:r>
          </w:p>
        </w:tc>
      </w:tr>
      <w:tr w:rsidR="006F5B29" w:rsidRPr="006F5B29" w:rsidTr="006A0F4A">
        <w:trPr>
          <w:trHeight w:val="420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НАЛОГИ  НА СОВОКУПНЫЙ ДОХОД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5,6</w:t>
            </w:r>
          </w:p>
        </w:tc>
      </w:tr>
      <w:tr w:rsidR="006F5B29" w:rsidRPr="006F5B29" w:rsidTr="006A0F4A">
        <w:trPr>
          <w:trHeight w:val="25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5,6</w:t>
            </w:r>
          </w:p>
        </w:tc>
      </w:tr>
      <w:tr w:rsidR="006F5B29" w:rsidRPr="006F5B29" w:rsidTr="006A0F4A">
        <w:trPr>
          <w:trHeight w:val="240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199,9</w:t>
            </w:r>
          </w:p>
        </w:tc>
      </w:tr>
      <w:tr w:rsidR="006F5B29" w:rsidRPr="006F5B29" w:rsidTr="006A0F4A">
        <w:trPr>
          <w:trHeight w:val="210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6F5B29" w:rsidRPr="006F5B29" w:rsidTr="006A0F4A">
        <w:trPr>
          <w:trHeight w:val="900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 взимаемых по ставке применяемым к объектам налогообложения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применяемых в границах поселений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7,0</w:t>
            </w:r>
          </w:p>
        </w:tc>
      </w:tr>
      <w:tr w:rsidR="006F5B29" w:rsidRPr="006F5B29" w:rsidTr="006A0F4A">
        <w:trPr>
          <w:trHeight w:val="25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1 06  06000 00 0000 110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192,9</w:t>
            </w:r>
          </w:p>
        </w:tc>
      </w:tr>
      <w:tr w:rsidR="006F5B29" w:rsidRPr="006F5B29" w:rsidTr="006A0F4A">
        <w:trPr>
          <w:trHeight w:val="112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налог, взимаемый по ставке установленным в соответствии с подпунктом 1, пункта 1 статьи 394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145,9</w:t>
            </w:r>
          </w:p>
        </w:tc>
      </w:tr>
      <w:tr w:rsidR="006F5B29" w:rsidRPr="006F5B29" w:rsidTr="006A0F4A">
        <w:trPr>
          <w:trHeight w:val="157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1 06 06013 10 0000 110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145,9</w:t>
            </w:r>
          </w:p>
        </w:tc>
      </w:tr>
      <w:tr w:rsidR="006F5B29" w:rsidRPr="006F5B29" w:rsidTr="006A0F4A">
        <w:trPr>
          <w:trHeight w:val="157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</w:t>
            </w: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налогообложения, расположенным в границах поселений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6F5B29" w:rsidRPr="006F5B29" w:rsidTr="006A0F4A">
        <w:trPr>
          <w:trHeight w:val="157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применяемый к объектам налогообложения, расположенным в границах поселений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1 06 06023 00 0000 110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47,0</w:t>
            </w:r>
          </w:p>
        </w:tc>
      </w:tr>
      <w:tr w:rsidR="006F5B29" w:rsidRPr="006F5B29" w:rsidTr="006A0F4A">
        <w:trPr>
          <w:trHeight w:val="106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5C0622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5C0622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10,0</w:t>
            </w:r>
          </w:p>
        </w:tc>
      </w:tr>
      <w:tr w:rsidR="006F5B29" w:rsidRPr="006F5B29" w:rsidTr="006A0F4A">
        <w:trPr>
          <w:trHeight w:val="202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исключения имущества автономных учреждений, а также имущества государственных и муниципальных унитарных предприятий в том числе казенных).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5C0622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6F5B29" w:rsidRPr="006F5B29" w:rsidTr="005C0622">
        <w:trPr>
          <w:trHeight w:val="557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1 11 05013 00 0000 120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5C0622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5C0622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F5B29" w:rsidRPr="006F5B29" w:rsidTr="006A0F4A">
        <w:trPr>
          <w:trHeight w:val="1800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получаемые в виде арендной  платы за земельные участки,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1 11 05013 10 0000 120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CA4D80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CA4D80" w:rsidP="00CA4D8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F5B29" w:rsidRPr="006F5B29" w:rsidTr="006A0F4A">
        <w:trPr>
          <w:trHeight w:val="64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ДОХОДЫ ОТ ОКАЗАНИЯ ПЛАТНЫХ УСЛУГ И КОМПЕНСАЦИИ ЗАТРАТ </w:t>
            </w: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ГОСУДАРСТВА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5C062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18,8</w:t>
            </w:r>
          </w:p>
        </w:tc>
      </w:tr>
      <w:tr w:rsidR="006F5B29" w:rsidRPr="006F5B29" w:rsidTr="006A0F4A">
        <w:trPr>
          <w:trHeight w:val="900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Прочие доходы от оказания платных услуг получателями средств бюджетов городских округов и компенсации затрат бюджетов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5C062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1 13 01995 10 0000 130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12,8</w:t>
            </w:r>
          </w:p>
        </w:tc>
      </w:tr>
      <w:tr w:rsidR="006F5B29" w:rsidRPr="006F5B29" w:rsidTr="006A0F4A">
        <w:trPr>
          <w:trHeight w:val="112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получателями средств бюджетов поселений и компенсации затрат государства бюджетов поселений (учреждения культуры)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5C062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1 13 01995 10 0001 130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6,0</w:t>
            </w:r>
          </w:p>
        </w:tc>
      </w:tr>
      <w:tr w:rsidR="006F5B29" w:rsidRPr="006F5B29" w:rsidTr="006A0F4A">
        <w:trPr>
          <w:trHeight w:val="64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4,0</w:t>
            </w:r>
          </w:p>
        </w:tc>
      </w:tr>
      <w:tr w:rsidR="006F5B29" w:rsidRPr="006F5B29" w:rsidTr="006A0F4A">
        <w:trPr>
          <w:trHeight w:val="67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913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1 14 06013 00 0000 430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4,0</w:t>
            </w:r>
          </w:p>
        </w:tc>
      </w:tr>
      <w:tr w:rsidR="006F5B29" w:rsidRPr="006F5B29" w:rsidTr="006A0F4A">
        <w:trPr>
          <w:trHeight w:val="25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3181,3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3000,1</w:t>
            </w:r>
          </w:p>
        </w:tc>
      </w:tr>
      <w:tr w:rsidR="006F5B29" w:rsidRPr="006F5B29" w:rsidTr="006A0F4A">
        <w:trPr>
          <w:trHeight w:val="64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БЕЗВОЗМЕЗДНЫЕ ПОСТУПЛЕНИЯ ИЗ ДРУГИХ БЮДЖЕТОВ БЮДЖЕТНОЙ СИСТЕМЫ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3181,3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3000,1</w:t>
            </w:r>
          </w:p>
        </w:tc>
      </w:tr>
      <w:tr w:rsidR="006F5B29" w:rsidRPr="006F5B29" w:rsidTr="006A0F4A">
        <w:trPr>
          <w:trHeight w:val="43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ДОТАЦИИ БЮДЖЕТАМ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2 02 01000 00 0000 151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2028,0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2054,0</w:t>
            </w:r>
          </w:p>
        </w:tc>
      </w:tr>
      <w:tr w:rsidR="006F5B29" w:rsidRPr="006F5B29" w:rsidTr="006A0F4A">
        <w:trPr>
          <w:trHeight w:val="67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областного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1381,0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1419,0</w:t>
            </w:r>
          </w:p>
        </w:tc>
      </w:tr>
      <w:tr w:rsidR="006F5B29" w:rsidRPr="006F5B29" w:rsidTr="006A0F4A">
        <w:trPr>
          <w:trHeight w:val="67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сельским поселениям на выравнивание уровня бюджетной  обеспеченности из районного бюджета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2 02 01001 10 0000 151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635,0</w:t>
            </w:r>
          </w:p>
        </w:tc>
      </w:tr>
      <w:tr w:rsidR="006F5B29" w:rsidRPr="006F5B29" w:rsidTr="006A0F4A">
        <w:trPr>
          <w:trHeight w:val="43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СУБСИДИИ БЮДЖЕТАМ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2 02 02000 00 0000 151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1086,1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871,8</w:t>
            </w:r>
          </w:p>
        </w:tc>
      </w:tr>
      <w:tr w:rsidR="006F5B29" w:rsidRPr="006F5B29" w:rsidTr="006A0F4A">
        <w:trPr>
          <w:trHeight w:val="202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выплату денежного содержания с начислениями на нее главам,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муниципальным служащим поселений Иркутской области ,а также заработной платы с начислениями на нее техническому и вспомогательному персоналу органов местного самоуправления поселений Иркутской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513B0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6F5B29"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609,8</w:t>
            </w:r>
          </w:p>
        </w:tc>
      </w:tr>
      <w:tr w:rsidR="006F5B29" w:rsidRPr="006F5B29" w:rsidTr="006A0F4A">
        <w:trPr>
          <w:trHeight w:val="112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выплату заработной платы с начислениями на нее работникам учреждений культуры, находящиеся в ведении органов местного самоуправления поселений Иркутской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513B0D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</w:t>
            </w:r>
            <w:r w:rsidR="006F5B29"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02999 10 0000 151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262,0</w:t>
            </w:r>
          </w:p>
        </w:tc>
      </w:tr>
      <w:tr w:rsidR="006F5B29" w:rsidRPr="006F5B29" w:rsidTr="006A0F4A">
        <w:trPr>
          <w:trHeight w:val="435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СУБВЕНЦИИ БЮДЖЕТАМ МУНИЦИПАЛЬНЫХ ОБРАЗОВАНИЙ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74,3</w:t>
            </w:r>
          </w:p>
        </w:tc>
      </w:tr>
      <w:tr w:rsidR="006F5B29" w:rsidRPr="006F5B29" w:rsidTr="006A0F4A">
        <w:trPr>
          <w:trHeight w:val="690"/>
        </w:trPr>
        <w:tc>
          <w:tcPr>
            <w:tcW w:w="383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первичного воинского учета на территориях где отсутствуют военкоматы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74,3</w:t>
            </w:r>
          </w:p>
        </w:tc>
      </w:tr>
      <w:tr w:rsidR="006F5B29" w:rsidRPr="006F5B29" w:rsidTr="006A0F4A">
        <w:trPr>
          <w:trHeight w:val="255"/>
        </w:trPr>
        <w:tc>
          <w:tcPr>
            <w:tcW w:w="383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269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8 50 00000 00 0000 000</w:t>
            </w:r>
          </w:p>
        </w:tc>
        <w:tc>
          <w:tcPr>
            <w:tcW w:w="99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3564,0</w:t>
            </w:r>
          </w:p>
        </w:tc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5B29" w:rsidRPr="006F5B29" w:rsidRDefault="006F5B29" w:rsidP="006A0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3402,7</w:t>
            </w:r>
          </w:p>
        </w:tc>
      </w:tr>
    </w:tbl>
    <w:p w:rsidR="00016469" w:rsidRDefault="00016469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CB3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3CB3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C23CB3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5735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CB3">
        <w:rPr>
          <w:rFonts w:ascii="Times New Roman" w:hAnsi="Times New Roman" w:cs="Times New Roman"/>
          <w:b/>
          <w:sz w:val="28"/>
          <w:szCs w:val="28"/>
        </w:rPr>
        <w:t>Распре</w:t>
      </w:r>
      <w:r w:rsidR="006A0F4A">
        <w:rPr>
          <w:rFonts w:ascii="Times New Roman" w:hAnsi="Times New Roman" w:cs="Times New Roman"/>
          <w:b/>
          <w:sz w:val="28"/>
          <w:szCs w:val="28"/>
        </w:rPr>
        <w:t xml:space="preserve">деление бюджетных ассигнований по </w:t>
      </w:r>
      <w:r w:rsidRPr="00C23CB3">
        <w:rPr>
          <w:rFonts w:ascii="Times New Roman" w:hAnsi="Times New Roman" w:cs="Times New Roman"/>
          <w:b/>
          <w:sz w:val="28"/>
          <w:szCs w:val="28"/>
        </w:rPr>
        <w:t xml:space="preserve">разделам и подразделам классификации расходов бюджетов Саянского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C23CB3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CB3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C23CB3" w:rsidRDefault="00C23CB3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75" w:type="dxa"/>
        <w:tblInd w:w="98" w:type="dxa"/>
        <w:tblLook w:val="04A0"/>
      </w:tblPr>
      <w:tblGrid>
        <w:gridCol w:w="6389"/>
        <w:gridCol w:w="992"/>
        <w:gridCol w:w="1276"/>
        <w:gridCol w:w="1418"/>
      </w:tblGrid>
      <w:tr w:rsidR="006F5B29" w:rsidRPr="006F5B29" w:rsidTr="006F5B29">
        <w:trPr>
          <w:trHeight w:val="585"/>
        </w:trPr>
        <w:tc>
          <w:tcPr>
            <w:tcW w:w="6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статьи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6F5B29" w:rsidRPr="006F5B29" w:rsidTr="006F5B29">
        <w:trPr>
          <w:trHeight w:val="230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9D65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6F5B29" w:rsidRPr="006F5B29" w:rsidTr="006F5B29">
        <w:trPr>
          <w:trHeight w:val="660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6F5B29" w:rsidRPr="006F5B29" w:rsidTr="006F5B29">
        <w:trPr>
          <w:trHeight w:val="600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2 152,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9D6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63,7</w:t>
            </w:r>
          </w:p>
        </w:tc>
      </w:tr>
      <w:tr w:rsidR="006F5B29" w:rsidRPr="006F5B29" w:rsidTr="006F5B29">
        <w:trPr>
          <w:trHeight w:val="351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9D659B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63,7</w:t>
            </w:r>
          </w:p>
        </w:tc>
      </w:tr>
      <w:tr w:rsidR="006F5B29" w:rsidRPr="006F5B29" w:rsidTr="006F5B29">
        <w:trPr>
          <w:trHeight w:val="55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БЕЗОПАСНОСТЬ И ПРАВОХРАНИТЕЛЬНАЯ ДЕЯТЕЛЬНОСТЬ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60,0</w:t>
            </w:r>
          </w:p>
        </w:tc>
      </w:tr>
      <w:tr w:rsidR="006F5B29" w:rsidRPr="006F5B29" w:rsidTr="006F5B29">
        <w:trPr>
          <w:trHeight w:val="266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165,0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  <w:r w:rsidR="004B04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27,0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6F5B29" w:rsidRPr="006F5B29" w:rsidTr="006F5B29">
        <w:trPr>
          <w:trHeight w:val="201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975,1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975,1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83,0</w:t>
            </w:r>
          </w:p>
        </w:tc>
      </w:tr>
      <w:tr w:rsidR="006F5B29" w:rsidRPr="006F5B29" w:rsidTr="006F5B29">
        <w:trPr>
          <w:trHeight w:val="315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6F5B29" w:rsidRPr="006F5B29" w:rsidTr="006F5B29">
        <w:trPr>
          <w:trHeight w:val="220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6F5B29" w:rsidRPr="006F5B29" w:rsidTr="006F5B29">
        <w:trPr>
          <w:trHeight w:val="330"/>
        </w:trPr>
        <w:tc>
          <w:tcPr>
            <w:tcW w:w="638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F5B29" w:rsidRPr="006F5B29" w:rsidTr="006F5B29">
        <w:trPr>
          <w:trHeight w:val="330"/>
        </w:trPr>
        <w:tc>
          <w:tcPr>
            <w:tcW w:w="86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4 010,8</w:t>
            </w:r>
          </w:p>
        </w:tc>
      </w:tr>
    </w:tbl>
    <w:p w:rsidR="00C23CB3" w:rsidRDefault="00C23CB3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3CB3" w:rsidRDefault="00C23CB3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5B29" w:rsidRDefault="006F5B29" w:rsidP="00C23C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6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E253BD" w:rsidRPr="006F5B29" w:rsidRDefault="00E253BD" w:rsidP="00E253BD">
      <w:pPr>
        <w:spacing w:after="0" w:line="240" w:lineRule="auto"/>
        <w:ind w:left="5954"/>
        <w:rPr>
          <w:rFonts w:ascii="Times New Roman" w:hAnsi="Times New Roman" w:cs="Times New Roman"/>
        </w:rPr>
      </w:pPr>
    </w:p>
    <w:p w:rsidR="00CB5735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>Распределе</w:t>
      </w:r>
      <w:r w:rsidR="006A0F4A">
        <w:rPr>
          <w:rFonts w:ascii="Times New Roman" w:hAnsi="Times New Roman" w:cs="Times New Roman"/>
          <w:b/>
          <w:sz w:val="28"/>
          <w:szCs w:val="28"/>
        </w:rPr>
        <w:t xml:space="preserve">ние бюджетных ассигнований по </w:t>
      </w:r>
      <w:r w:rsidRPr="00E253BD">
        <w:rPr>
          <w:rFonts w:ascii="Times New Roman" w:hAnsi="Times New Roman" w:cs="Times New Roman"/>
          <w:b/>
          <w:sz w:val="28"/>
          <w:szCs w:val="28"/>
        </w:rPr>
        <w:t xml:space="preserve">разделам и подразделам классификации расходов бюджетов Саянского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E253BD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 xml:space="preserve"> на плановый период 2014 и 2015 годов</w:t>
      </w:r>
    </w:p>
    <w:p w:rsidR="00E253BD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75" w:type="dxa"/>
        <w:tblInd w:w="98" w:type="dxa"/>
        <w:tblLook w:val="04A0"/>
      </w:tblPr>
      <w:tblGrid>
        <w:gridCol w:w="5397"/>
        <w:gridCol w:w="1134"/>
        <w:gridCol w:w="1276"/>
        <w:gridCol w:w="1134"/>
        <w:gridCol w:w="1134"/>
      </w:tblGrid>
      <w:tr w:rsidR="006F5B29" w:rsidRPr="006F5B29" w:rsidTr="006F5B29">
        <w:trPr>
          <w:trHeight w:val="300"/>
        </w:trPr>
        <w:tc>
          <w:tcPr>
            <w:tcW w:w="53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статьи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6F5B29" w:rsidRPr="006F5B29" w:rsidTr="006F5B29">
        <w:trPr>
          <w:trHeight w:val="315"/>
        </w:trPr>
        <w:tc>
          <w:tcPr>
            <w:tcW w:w="53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</w:t>
            </w:r>
          </w:p>
        </w:tc>
      </w:tr>
      <w:tr w:rsidR="006F5B29" w:rsidRPr="006F5B29" w:rsidTr="006F5B29">
        <w:trPr>
          <w:trHeight w:val="243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6F5B29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</w:tr>
      <w:tr w:rsidR="006F5B29" w:rsidRPr="006F5B29" w:rsidTr="006F5B29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2 510,1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  <w:r w:rsidR="00C06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="00C06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9,0</w:t>
            </w:r>
          </w:p>
        </w:tc>
      </w:tr>
      <w:tr w:rsidR="006F5B29" w:rsidRPr="006F5B29" w:rsidTr="006F5B29">
        <w:trPr>
          <w:trHeight w:val="66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6F5B29" w:rsidRPr="006F5B29" w:rsidTr="006F5B29">
        <w:trPr>
          <w:trHeight w:val="60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Функционирование Правительства Российской Федерации, высших органов исполнительной власти субъектов Российской Федерации, местных администраций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2 064,5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1 862,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F5B29" w:rsidRPr="006F5B29" w:rsidTr="006F5B29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F5B29" w:rsidRPr="006F5B29" w:rsidTr="006F5B29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74,</w:t>
            </w:r>
            <w:r w:rsidR="00C06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6F5B29" w:rsidRPr="006F5B29" w:rsidTr="006F5B29">
        <w:trPr>
          <w:trHeight w:val="30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74,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F5B29" w:rsidRPr="006F5B29" w:rsidTr="006F5B29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6F5B29" w:rsidRPr="006F5B29" w:rsidTr="006F5B29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  <w:r w:rsidR="004B04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F5B29" w:rsidRPr="006F5B29" w:rsidTr="006F5B29">
        <w:trPr>
          <w:trHeight w:val="315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КУЛЬТУРА И КИНЕМАТОГРАФИЯ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868,1</w:t>
            </w:r>
          </w:p>
        </w:tc>
      </w:tr>
      <w:tr w:rsidR="006F5B29" w:rsidRPr="006F5B29" w:rsidTr="006F5B29">
        <w:trPr>
          <w:trHeight w:val="330"/>
        </w:trPr>
        <w:tc>
          <w:tcPr>
            <w:tcW w:w="53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910,1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sz w:val="24"/>
                <w:szCs w:val="24"/>
              </w:rPr>
              <w:t>868,1</w:t>
            </w:r>
          </w:p>
        </w:tc>
      </w:tr>
      <w:tr w:rsidR="006F5B29" w:rsidRPr="006F5B29" w:rsidTr="006F5B29">
        <w:trPr>
          <w:trHeight w:val="330"/>
        </w:trPr>
        <w:tc>
          <w:tcPr>
            <w:tcW w:w="780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6F5B29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3 493,2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6F5B29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F5B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3 251,4</w:t>
            </w:r>
          </w:p>
        </w:tc>
      </w:tr>
    </w:tbl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3BD" w:rsidRDefault="00E253BD" w:rsidP="006F5B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7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E253BD" w:rsidRDefault="00E253BD" w:rsidP="002E54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lastRenderedPageBreak/>
        <w:t>Распреде</w:t>
      </w:r>
      <w:r w:rsidR="006A0F4A">
        <w:rPr>
          <w:rFonts w:ascii="Times New Roman" w:hAnsi="Times New Roman" w:cs="Times New Roman"/>
          <w:b/>
          <w:sz w:val="28"/>
          <w:szCs w:val="28"/>
        </w:rPr>
        <w:t xml:space="preserve">ление бюджетных ассигнований </w:t>
      </w:r>
      <w:r w:rsidRPr="00E253BD">
        <w:rPr>
          <w:rFonts w:ascii="Times New Roman" w:hAnsi="Times New Roman" w:cs="Times New Roman"/>
          <w:b/>
          <w:sz w:val="28"/>
          <w:szCs w:val="28"/>
        </w:rPr>
        <w:t xml:space="preserve">по разделам, </w:t>
      </w: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>подразделам, целевым статья</w:t>
      </w:r>
      <w:r w:rsidR="00585210">
        <w:rPr>
          <w:rFonts w:ascii="Times New Roman" w:hAnsi="Times New Roman" w:cs="Times New Roman"/>
          <w:b/>
          <w:sz w:val="28"/>
          <w:szCs w:val="28"/>
        </w:rPr>
        <w:t xml:space="preserve">м и </w:t>
      </w:r>
      <w:r w:rsidRPr="00E253BD">
        <w:rPr>
          <w:rFonts w:ascii="Times New Roman" w:hAnsi="Times New Roman" w:cs="Times New Roman"/>
          <w:b/>
          <w:sz w:val="28"/>
          <w:szCs w:val="28"/>
        </w:rPr>
        <w:t xml:space="preserve">видам </w:t>
      </w:r>
    </w:p>
    <w:p w:rsidR="0039272C" w:rsidRDefault="00E253BD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 xml:space="preserve">расходов </w:t>
      </w:r>
      <w:r w:rsidR="00585210" w:rsidRPr="00384AAB">
        <w:rPr>
          <w:rFonts w:ascii="Times New Roman" w:hAnsi="Times New Roman" w:cs="Times New Roman"/>
          <w:b/>
          <w:sz w:val="28"/>
          <w:szCs w:val="28"/>
        </w:rPr>
        <w:t xml:space="preserve">классификации расходов </w:t>
      </w:r>
      <w:r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</w:p>
    <w:p w:rsidR="00E253BD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3BD">
        <w:rPr>
          <w:rFonts w:ascii="Times New Roman" w:hAnsi="Times New Roman" w:cs="Times New Roman"/>
          <w:b/>
          <w:sz w:val="28"/>
          <w:szCs w:val="28"/>
        </w:rPr>
        <w:t xml:space="preserve">Саянского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="00CB573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на 2013 год</w:t>
      </w:r>
    </w:p>
    <w:p w:rsidR="00585210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51" w:type="dxa"/>
        <w:tblInd w:w="98" w:type="dxa"/>
        <w:tblLayout w:type="fixed"/>
        <w:tblLook w:val="04A0"/>
      </w:tblPr>
      <w:tblGrid>
        <w:gridCol w:w="5539"/>
        <w:gridCol w:w="850"/>
        <w:gridCol w:w="851"/>
        <w:gridCol w:w="1134"/>
        <w:gridCol w:w="810"/>
        <w:gridCol w:w="967"/>
      </w:tblGrid>
      <w:tr w:rsidR="006F5B29" w:rsidRPr="00384AAB" w:rsidTr="00384AAB">
        <w:trPr>
          <w:trHeight w:val="315"/>
        </w:trPr>
        <w:tc>
          <w:tcPr>
            <w:tcW w:w="553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45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384AAB" w:rsidRPr="00384AAB" w:rsidTr="00384AAB">
        <w:trPr>
          <w:trHeight w:val="525"/>
        </w:trPr>
        <w:tc>
          <w:tcPr>
            <w:tcW w:w="553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84AA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5B29" w:rsidRPr="00384AAB" w:rsidRDefault="006F5B29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384AAB" w:rsidRPr="00384AAB" w:rsidTr="00384AAB">
        <w:trPr>
          <w:trHeight w:val="36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261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384AAB" w:rsidRPr="00384AAB" w:rsidTr="00384AAB">
        <w:trPr>
          <w:trHeight w:val="55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384AAB" w:rsidRPr="00384AAB" w:rsidTr="00384AAB">
        <w:trPr>
          <w:trHeight w:val="98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384AA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384AAB" w:rsidRPr="00384AAB" w:rsidTr="00384AAB">
        <w:trPr>
          <w:trHeight w:val="6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384AAB" w:rsidRPr="00384AAB" w:rsidTr="00384AAB">
        <w:trPr>
          <w:trHeight w:val="104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2152,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AAB" w:rsidRPr="00384AAB" w:rsidTr="00384AAB">
        <w:trPr>
          <w:trHeight w:val="104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  <w:r w:rsidR="006F5B29"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AAB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  <w:r w:rsidR="006F5B29"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AAB" w:rsidRPr="00384AAB" w:rsidTr="00384AAB">
        <w:trPr>
          <w:trHeight w:val="6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6F5B29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5B29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  <w:r w:rsidR="006F5B29"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</w:t>
            </w:r>
            <w:r w:rsidR="00261860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на 2011-2013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C36B2" w:rsidRPr="00384AAB" w:rsidTr="00384AAB">
        <w:trPr>
          <w:trHeight w:val="3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3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112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6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коммисариаты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44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AC36B2" w:rsidRPr="00384AAB" w:rsidTr="00384AAB">
        <w:trPr>
          <w:trHeight w:val="64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C36B2" w:rsidRPr="00384AAB" w:rsidTr="00384AAB">
        <w:trPr>
          <w:trHeight w:val="62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AC36B2" w:rsidRPr="00384AAB" w:rsidTr="00384AAB">
        <w:trPr>
          <w:trHeight w:val="630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</w:t>
            </w:r>
            <w:r w:rsidR="00261860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на 2011-2013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AC36B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165,0</w:t>
            </w:r>
          </w:p>
        </w:tc>
      </w:tr>
      <w:tr w:rsidR="00AC36B2" w:rsidRPr="00384AAB" w:rsidTr="00384AAB">
        <w:trPr>
          <w:trHeight w:val="29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165,0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C36B2"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36B2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DB7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B7FD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36B2" w:rsidRPr="00384AAB" w:rsidTr="00384AAB">
        <w:trPr>
          <w:trHeight w:val="76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C36B2"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AC36B2" w:rsidRPr="00384AAB" w:rsidTr="00384AAB">
        <w:trPr>
          <w:trHeight w:val="507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315020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AC36B2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C36B2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AC36B2"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B7FD0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45,0</w:t>
            </w:r>
          </w:p>
        </w:tc>
      </w:tr>
      <w:tr w:rsidR="00DB7FD0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</w:t>
            </w:r>
            <w:r w:rsidR="00261860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на 2011-2013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B7FD0" w:rsidRPr="00384AAB" w:rsidTr="00384AAB">
        <w:trPr>
          <w:trHeight w:val="35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DB7FD0" w:rsidRPr="00384AAB" w:rsidTr="00384AAB">
        <w:trPr>
          <w:trHeight w:val="833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муниципального образования на 2012-2014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7FD0" w:rsidRPr="00384AAB" w:rsidTr="00384AAB">
        <w:trPr>
          <w:trHeight w:val="296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DB7FD0" w:rsidRPr="00384AAB" w:rsidTr="00384AAB">
        <w:trPr>
          <w:trHeight w:val="3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B7FD0" w:rsidRPr="00384AAB" w:rsidTr="00384AAB">
        <w:trPr>
          <w:trHeight w:val="4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DB7FD0" w:rsidRPr="00384AAB" w:rsidTr="00384AAB">
        <w:trPr>
          <w:trHeight w:val="20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содержание мест захоронения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7FD0" w:rsidRPr="00384AAB" w:rsidTr="00384AAB">
        <w:trPr>
          <w:trHeight w:val="41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6000400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B7FD0" w:rsidRPr="00384AAB" w:rsidTr="00384AAB">
        <w:trPr>
          <w:trHeight w:val="299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B7FD0" w:rsidRPr="00384AAB" w:rsidTr="00384AAB">
        <w:trPr>
          <w:trHeight w:val="43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DB7FD0" w:rsidRPr="00384AAB" w:rsidTr="00384AAB">
        <w:trPr>
          <w:trHeight w:val="30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975,1</w:t>
            </w:r>
          </w:p>
        </w:tc>
      </w:tr>
      <w:tr w:rsidR="00DB7FD0" w:rsidRPr="00384AAB" w:rsidTr="00384AAB">
        <w:trPr>
          <w:trHeight w:val="30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975,1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958,1</w:t>
            </w:r>
          </w:p>
        </w:tc>
      </w:tr>
      <w:tr w:rsidR="00DB7FD0" w:rsidRPr="00384AAB" w:rsidTr="00384AAB">
        <w:trPr>
          <w:trHeight w:val="382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958,1</w:t>
            </w:r>
          </w:p>
        </w:tc>
      </w:tr>
      <w:tr w:rsidR="00DB7FD0" w:rsidRPr="00384AAB" w:rsidTr="00384AAB">
        <w:trPr>
          <w:trHeight w:val="4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958,1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</w:t>
            </w:r>
            <w:r w:rsidR="00261860">
              <w:rPr>
                <w:rFonts w:ascii="Times New Roman" w:eastAsia="Times New Roman" w:hAnsi="Times New Roman" w:cs="Times New Roman"/>
                <w:sz w:val="24"/>
                <w:szCs w:val="24"/>
              </w:rPr>
              <w:t>ного образования на 2011-2013 годы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26186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0922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DB7FD0" w:rsidRPr="00384AAB" w:rsidTr="00384AAB">
        <w:trPr>
          <w:trHeight w:val="3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4910000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DB7FD0" w:rsidRPr="00384AAB" w:rsidTr="00384AAB">
        <w:trPr>
          <w:trHeight w:val="493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DB7FD0" w:rsidRPr="00384AAB" w:rsidTr="00384AAB">
        <w:trPr>
          <w:trHeight w:val="311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DB7FD0" w:rsidRPr="00384AAB" w:rsidTr="00384AAB">
        <w:trPr>
          <w:trHeight w:val="315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7FD0" w:rsidRPr="00384AAB" w:rsidTr="00384AAB">
        <w:trPr>
          <w:trHeight w:val="378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5120000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7FD0" w:rsidRPr="00384AAB" w:rsidTr="00384AAB">
        <w:trPr>
          <w:trHeight w:val="244"/>
        </w:trPr>
        <w:tc>
          <w:tcPr>
            <w:tcW w:w="553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5129700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DB7FD0" w:rsidRPr="00384AAB" w:rsidTr="00384AAB">
        <w:trPr>
          <w:trHeight w:val="330"/>
        </w:trPr>
        <w:tc>
          <w:tcPr>
            <w:tcW w:w="918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B7FD0" w:rsidRPr="00384AAB" w:rsidRDefault="00DB7FD0" w:rsidP="006F5B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4010,8</w:t>
            </w:r>
          </w:p>
        </w:tc>
      </w:tr>
    </w:tbl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253BD" w:rsidRDefault="00E253BD" w:rsidP="006A0F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8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A3271E" w:rsidRPr="00355323" w:rsidRDefault="00A3271E" w:rsidP="00A3271E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585210" w:rsidRDefault="006A0F4A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Распределение</w:t>
      </w:r>
      <w:r w:rsidR="00384AAB" w:rsidRPr="00384AAB">
        <w:rPr>
          <w:rFonts w:ascii="Times New Roman" w:hAnsi="Times New Roman" w:cs="Times New Roman"/>
          <w:b/>
          <w:sz w:val="28"/>
          <w:szCs w:val="28"/>
        </w:rPr>
        <w:t xml:space="preserve"> бюджетных ассигнований по разделам, подразделам, целевым статьям и видам расходов классификации </w:t>
      </w:r>
    </w:p>
    <w:p w:rsidR="00585210" w:rsidRDefault="00384AA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4AAB">
        <w:rPr>
          <w:rFonts w:ascii="Times New Roman" w:hAnsi="Times New Roman" w:cs="Times New Roman"/>
          <w:b/>
          <w:sz w:val="28"/>
          <w:szCs w:val="28"/>
        </w:rPr>
        <w:t xml:space="preserve">расходов бюджетов </w:t>
      </w:r>
      <w:r w:rsidR="00585210" w:rsidRPr="00E253BD">
        <w:rPr>
          <w:rFonts w:ascii="Times New Roman" w:hAnsi="Times New Roman" w:cs="Times New Roman"/>
          <w:b/>
          <w:sz w:val="28"/>
          <w:szCs w:val="28"/>
        </w:rPr>
        <w:t xml:space="preserve">Саянского </w:t>
      </w:r>
      <w:r w:rsidR="00CB5735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</w:p>
    <w:p w:rsidR="00A3271E" w:rsidRDefault="00585210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плановый период 2014-2015 годов</w:t>
      </w:r>
    </w:p>
    <w:p w:rsidR="00384AAB" w:rsidRDefault="00384AA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40" w:type="dxa"/>
        <w:tblInd w:w="98" w:type="dxa"/>
        <w:tblLayout w:type="fixed"/>
        <w:tblLook w:val="04A0"/>
      </w:tblPr>
      <w:tblGrid>
        <w:gridCol w:w="3979"/>
        <w:gridCol w:w="851"/>
        <w:gridCol w:w="882"/>
        <w:gridCol w:w="1233"/>
        <w:gridCol w:w="1145"/>
        <w:gridCol w:w="995"/>
        <w:gridCol w:w="955"/>
      </w:tblGrid>
      <w:tr w:rsidR="00384AAB" w:rsidRPr="00384AAB" w:rsidTr="00384AAB">
        <w:trPr>
          <w:trHeight w:val="315"/>
        </w:trPr>
        <w:tc>
          <w:tcPr>
            <w:tcW w:w="397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111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195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384AAB" w:rsidRPr="00384AAB" w:rsidTr="00384AAB">
        <w:trPr>
          <w:trHeight w:val="525"/>
        </w:trPr>
        <w:tc>
          <w:tcPr>
            <w:tcW w:w="397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подраздела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 год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</w:tr>
      <w:tr w:rsidR="00384AAB" w:rsidRPr="00384AAB" w:rsidTr="00384AAB">
        <w:trPr>
          <w:trHeight w:val="153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84AAB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84AAB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84AAB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84AAB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84AAB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84AAB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955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384AAB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2510,1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</w:t>
            </w:r>
            <w:r w:rsidR="00C06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9,0</w:t>
            </w:r>
          </w:p>
        </w:tc>
      </w:tr>
      <w:tr w:rsidR="00384AAB" w:rsidRPr="00384AAB" w:rsidTr="00384AAB">
        <w:trPr>
          <w:trHeight w:val="94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444,1</w:t>
            </w:r>
          </w:p>
        </w:tc>
      </w:tr>
      <w:tr w:rsidR="00384AAB" w:rsidRPr="00384AAB" w:rsidTr="00384AAB">
        <w:trPr>
          <w:trHeight w:val="126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384AAB" w:rsidRPr="00384AAB" w:rsidTr="00384AAB">
        <w:trPr>
          <w:trHeight w:val="34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384AAB" w:rsidRPr="00384AAB" w:rsidTr="00384AAB">
        <w:trPr>
          <w:trHeight w:val="126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2064,5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1862,5</w:t>
            </w:r>
          </w:p>
        </w:tc>
      </w:tr>
      <w:tr w:rsidR="00384AAB" w:rsidRPr="00384AAB" w:rsidTr="00384AAB">
        <w:trPr>
          <w:trHeight w:val="126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2064,5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1862,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2064,5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1862,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AAB" w:rsidRPr="00384AAB" w:rsidTr="00384AAB">
        <w:trPr>
          <w:trHeight w:val="40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2064,5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1862,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2,0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74,</w:t>
            </w:r>
            <w:r w:rsidR="00C06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74,</w:t>
            </w:r>
            <w:r w:rsidR="00C06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384AAB" w:rsidRPr="00384AAB" w:rsidTr="00384AAB">
        <w:trPr>
          <w:trHeight w:val="94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государственной власти субъектов РФ  и органов местного </w:t>
            </w: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74,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первичного воинского учета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74,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4AAB" w:rsidRPr="00384AAB" w:rsidTr="00384AAB">
        <w:trPr>
          <w:trHeight w:val="33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74,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7950700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</w:tr>
      <w:tr w:rsidR="00384AAB" w:rsidRPr="00384AAB" w:rsidTr="00384AAB">
        <w:trPr>
          <w:trHeight w:val="126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 Саянского муниципального образования на 2012-2014 годы"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И КИНЕМОТОГРАФИЯ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910,1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868,1</w:t>
            </w:r>
          </w:p>
        </w:tc>
      </w:tr>
      <w:tr w:rsidR="00384AAB" w:rsidRPr="00384AAB" w:rsidTr="00384AAB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E8073C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910,1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868,1</w:t>
            </w:r>
          </w:p>
        </w:tc>
      </w:tr>
      <w:tr w:rsidR="00384AAB" w:rsidRPr="00384AAB" w:rsidTr="00384AAB">
        <w:trPr>
          <w:trHeight w:val="63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910,1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868,1</w:t>
            </w:r>
          </w:p>
        </w:tc>
      </w:tr>
      <w:tr w:rsidR="00384AAB" w:rsidRPr="00384AAB" w:rsidTr="00384AAB">
        <w:trPr>
          <w:trHeight w:val="63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910,1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868,1</w:t>
            </w:r>
          </w:p>
        </w:tc>
      </w:tr>
      <w:tr w:rsidR="00384AAB" w:rsidRPr="00384AAB" w:rsidTr="00384AAB">
        <w:trPr>
          <w:trHeight w:val="33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9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910,1</w:t>
            </w: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868,1</w:t>
            </w:r>
          </w:p>
        </w:tc>
      </w:tr>
      <w:tr w:rsidR="00384AAB" w:rsidRPr="00384AAB" w:rsidTr="00384AAB">
        <w:trPr>
          <w:trHeight w:val="330"/>
        </w:trPr>
        <w:tc>
          <w:tcPr>
            <w:tcW w:w="809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3493,2</w:t>
            </w:r>
          </w:p>
        </w:tc>
        <w:tc>
          <w:tcPr>
            <w:tcW w:w="9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84AAB" w:rsidRPr="00384AAB" w:rsidRDefault="00384AAB" w:rsidP="00384AA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3251,4</w:t>
            </w:r>
          </w:p>
        </w:tc>
      </w:tr>
    </w:tbl>
    <w:p w:rsidR="00384AAB" w:rsidRDefault="00384AA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AAB" w:rsidRDefault="00384AA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4AAB" w:rsidRDefault="00384AA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9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384AAB" w:rsidRDefault="00384AA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CC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Саянского </w:t>
      </w:r>
      <w:r w:rsidR="0086738C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BD1CCB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4693"/>
        <w:gridCol w:w="851"/>
        <w:gridCol w:w="708"/>
        <w:gridCol w:w="851"/>
        <w:gridCol w:w="1134"/>
        <w:gridCol w:w="850"/>
        <w:gridCol w:w="993"/>
      </w:tblGrid>
      <w:tr w:rsidR="00D97991" w:rsidRPr="00BD1CCB" w:rsidTr="007B631E">
        <w:trPr>
          <w:trHeight w:val="315"/>
        </w:trPr>
        <w:tc>
          <w:tcPr>
            <w:tcW w:w="4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Сумма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тыс. руб.</w:t>
            </w:r>
          </w:p>
        </w:tc>
      </w:tr>
      <w:tr w:rsidR="00D97991" w:rsidRPr="00BD1CCB" w:rsidTr="007B631E">
        <w:trPr>
          <w:trHeight w:val="960"/>
        </w:trPr>
        <w:tc>
          <w:tcPr>
            <w:tcW w:w="46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целевой статьи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вида расходов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13B0D" w:rsidRPr="00BD1CCB" w:rsidTr="00261860">
        <w:trPr>
          <w:trHeight w:val="277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13B0D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513B0D" w:rsidRPr="00BD1CCB" w:rsidTr="007B631E">
        <w:trPr>
          <w:trHeight w:val="39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261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7,0</w:t>
            </w:r>
          </w:p>
        </w:tc>
      </w:tr>
      <w:tr w:rsidR="00513B0D" w:rsidRPr="00BD1CCB" w:rsidTr="007B631E">
        <w:trPr>
          <w:trHeight w:val="751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444,1</w:t>
            </w:r>
          </w:p>
        </w:tc>
      </w:tr>
      <w:tr w:rsidR="00513B0D" w:rsidRPr="00BD1CCB" w:rsidTr="00A652C1">
        <w:trPr>
          <w:trHeight w:val="1482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513B0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513B0D" w:rsidRPr="00BD1CCB" w:rsidTr="00261860">
        <w:trPr>
          <w:trHeight w:val="43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513B0D" w:rsidRPr="00BD1CCB" w:rsidTr="00261860">
        <w:trPr>
          <w:trHeight w:val="116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2152,</w:t>
            </w:r>
            <w:r w:rsidR="009D65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</w:tr>
      <w:tr w:rsidR="00513B0D" w:rsidRPr="00BD1CCB" w:rsidTr="007B631E">
        <w:trPr>
          <w:trHeight w:val="13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  <w:r w:rsidR="00513B0D"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13B0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  <w:r w:rsidR="00513B0D"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13B0D" w:rsidRPr="00BD1CCB" w:rsidTr="00261860">
        <w:trPr>
          <w:trHeight w:val="4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513B0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13B0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211</w:t>
            </w:r>
            <w:r w:rsidR="00513B0D"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2,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384AAB" w:rsidRDefault="0066313D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40,0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384AAB" w:rsidRDefault="0066313D" w:rsidP="0026186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</w:t>
            </w:r>
            <w:r w:rsidR="00261860">
              <w:rPr>
                <w:rFonts w:ascii="Times New Roman" w:eastAsia="Times New Roman" w:hAnsi="Times New Roman" w:cs="Times New Roman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40,0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384AAB" w:rsidRDefault="0066313D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40,0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20,0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3,7</w:t>
            </w:r>
          </w:p>
        </w:tc>
      </w:tr>
      <w:tr w:rsidR="0066313D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3,7</w:t>
            </w:r>
          </w:p>
        </w:tc>
      </w:tr>
      <w:tr w:rsidR="0066313D" w:rsidRPr="00BD1CCB" w:rsidTr="007B631E">
        <w:trPr>
          <w:trHeight w:val="1146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66313D" w:rsidRPr="00BD1CCB" w:rsidTr="007B631E">
        <w:trPr>
          <w:trHeight w:val="6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первичного воинского учета на территориях, где отсутствуют военные коммисариаты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66313D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D659B">
              <w:rPr>
                <w:rFonts w:ascii="Times New Roman" w:eastAsia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66313D" w:rsidRPr="00BD1CCB" w:rsidTr="007B631E">
        <w:trPr>
          <w:trHeight w:val="69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60,0</w:t>
            </w:r>
          </w:p>
        </w:tc>
      </w:tr>
      <w:tr w:rsidR="0066313D" w:rsidRPr="00BD1CCB" w:rsidTr="007B631E">
        <w:trPr>
          <w:trHeight w:val="9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</w:t>
            </w:r>
            <w:r w:rsidR="0066313D"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66313D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2470000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66313D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313D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66313D"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384AAB" w:rsidRDefault="00261860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384AAB" w:rsidRDefault="00261860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384AAB" w:rsidRDefault="00261860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165,0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Дорожное хозяйство(дорожные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165,0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Дорожное хозяйство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3150000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дорожного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61860" w:rsidRPr="00BD1CCB" w:rsidTr="007B631E">
        <w:trPr>
          <w:trHeight w:val="949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содержание автомобильных дорог и инженерных сооружений на них в границах городских округов и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3054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61860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31502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61860" w:rsidRPr="00BD1CCB" w:rsidTr="007B631E">
        <w:trPr>
          <w:trHeight w:val="3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79500</w:t>
            </w: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</w:t>
            </w: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5,0</w:t>
            </w:r>
          </w:p>
        </w:tc>
      </w:tr>
      <w:tr w:rsidR="00261860" w:rsidRPr="00BD1CCB" w:rsidTr="007B631E">
        <w:trPr>
          <w:trHeight w:val="3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384AAB" w:rsidRDefault="00261860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453AF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</w:t>
            </w:r>
            <w:r w:rsidR="00261860"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40,0</w:t>
            </w:r>
          </w:p>
        </w:tc>
      </w:tr>
      <w:tr w:rsidR="00261860" w:rsidRPr="00BD1CCB" w:rsidTr="007B631E">
        <w:trPr>
          <w:trHeight w:val="383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384AAB" w:rsidRDefault="00261860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453AF4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79502</w:t>
            </w:r>
            <w:r w:rsidR="00261860"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40,0</w:t>
            </w:r>
          </w:p>
        </w:tc>
      </w:tr>
      <w:tr w:rsidR="00261860" w:rsidRPr="00BD1CCB" w:rsidTr="007B631E">
        <w:trPr>
          <w:trHeight w:val="1144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Саянского муниципального образования на 2012-2014 годы"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61860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261860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27,0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6000000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Уличное освещение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15,0</w:t>
            </w:r>
          </w:p>
        </w:tc>
      </w:tr>
      <w:tr w:rsidR="00261860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6000100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261860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Прочие мероприятия по благоустройству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6000500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10,0</w:t>
            </w:r>
          </w:p>
        </w:tc>
      </w:tr>
      <w:tr w:rsidR="00261860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6000500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975,1</w:t>
            </w:r>
          </w:p>
        </w:tc>
      </w:tr>
      <w:tr w:rsidR="00261860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261860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61860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975,1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958,1</w:t>
            </w:r>
          </w:p>
        </w:tc>
      </w:tr>
      <w:tr w:rsidR="00E8073C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958,1</w:t>
            </w:r>
          </w:p>
        </w:tc>
      </w:tr>
      <w:tr w:rsidR="00E8073C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958,1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384AAB" w:rsidRDefault="00E8073C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годы»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384AAB" w:rsidRDefault="00E8073C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84A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7950200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001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17,0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83,0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83,0</w:t>
            </w:r>
          </w:p>
        </w:tc>
      </w:tr>
      <w:tr w:rsidR="00E8073C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E8073C" w:rsidRPr="00BD1CCB" w:rsidTr="007B631E">
        <w:trPr>
          <w:trHeight w:val="94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4910100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83,0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20,0</w:t>
            </w:r>
          </w:p>
        </w:tc>
      </w:tr>
      <w:tr w:rsidR="00E8073C" w:rsidRPr="00BD1CCB" w:rsidTr="007B631E">
        <w:trPr>
          <w:trHeight w:val="315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20,0</w:t>
            </w:r>
          </w:p>
        </w:tc>
      </w:tr>
      <w:tr w:rsidR="00E8073C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5120000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073C" w:rsidRPr="00BD1CCB" w:rsidTr="007B631E">
        <w:trPr>
          <w:trHeight w:val="630"/>
        </w:trPr>
        <w:tc>
          <w:tcPr>
            <w:tcW w:w="4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5129700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73C" w:rsidRPr="00BD1CCB" w:rsidRDefault="00E8073C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E8073C" w:rsidRPr="00BD1CCB" w:rsidTr="0030548A">
        <w:trPr>
          <w:trHeight w:val="330"/>
        </w:trPr>
        <w:tc>
          <w:tcPr>
            <w:tcW w:w="908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8073C" w:rsidRPr="00BD1CCB" w:rsidRDefault="00E8073C" w:rsidP="00D979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8073C" w:rsidRPr="00BD1CCB" w:rsidRDefault="00E8073C" w:rsidP="00D979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4010,8</w:t>
            </w:r>
          </w:p>
        </w:tc>
      </w:tr>
    </w:tbl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10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 № 21</w:t>
      </w:r>
    </w:p>
    <w:p w:rsidR="00BD1CCB" w:rsidRDefault="00BD1CCB" w:rsidP="00BD1CCB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CCB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бюджета Саянского </w:t>
      </w:r>
      <w:r w:rsidR="0086738C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BD1CCB">
        <w:rPr>
          <w:rFonts w:ascii="Times New Roman" w:hAnsi="Times New Roman" w:cs="Times New Roman"/>
          <w:b/>
          <w:sz w:val="28"/>
          <w:szCs w:val="28"/>
        </w:rPr>
        <w:t xml:space="preserve"> на </w:t>
      </w:r>
      <w:r w:rsidR="00585210">
        <w:rPr>
          <w:rFonts w:ascii="Times New Roman" w:hAnsi="Times New Roman" w:cs="Times New Roman"/>
          <w:b/>
          <w:sz w:val="28"/>
          <w:szCs w:val="28"/>
        </w:rPr>
        <w:t xml:space="preserve">плановый период </w:t>
      </w:r>
      <w:r w:rsidR="00916346">
        <w:rPr>
          <w:rFonts w:ascii="Times New Roman" w:hAnsi="Times New Roman" w:cs="Times New Roman"/>
          <w:b/>
          <w:sz w:val="28"/>
          <w:szCs w:val="28"/>
        </w:rPr>
        <w:t>2014-2015 годов</w:t>
      </w:r>
    </w:p>
    <w:p w:rsidR="00BD1CCB" w:rsidRDefault="00BD1CCB" w:rsidP="00016469">
      <w:pPr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0" w:type="dxa"/>
        <w:tblInd w:w="93" w:type="dxa"/>
        <w:tblLayout w:type="fixed"/>
        <w:tblLook w:val="04A0"/>
      </w:tblPr>
      <w:tblGrid>
        <w:gridCol w:w="3843"/>
        <w:gridCol w:w="850"/>
        <w:gridCol w:w="709"/>
        <w:gridCol w:w="850"/>
        <w:gridCol w:w="1134"/>
        <w:gridCol w:w="851"/>
        <w:gridCol w:w="850"/>
        <w:gridCol w:w="993"/>
      </w:tblGrid>
      <w:tr w:rsidR="00D97991" w:rsidRPr="00BD1CCB" w:rsidTr="003621AB">
        <w:trPr>
          <w:trHeight w:val="312"/>
        </w:trPr>
        <w:tc>
          <w:tcPr>
            <w:tcW w:w="3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4394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Код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 год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</w:tr>
      <w:tr w:rsidR="00D97991" w:rsidRPr="00BD1CCB" w:rsidTr="003621AB">
        <w:trPr>
          <w:trHeight w:val="923"/>
        </w:trPr>
        <w:tc>
          <w:tcPr>
            <w:tcW w:w="3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подраздела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целевой статьи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вида расходов</w:t>
            </w: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7991" w:rsidRPr="00BD1CCB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97991" w:rsidRPr="00BD1CCB" w:rsidTr="003621AB">
        <w:trPr>
          <w:trHeight w:val="33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2A1F78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A1F78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2A1F78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A1F78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2A1F78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A1F78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2A1F78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A1F78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2A1F78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A1F78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2A1F78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A1F78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991" w:rsidRPr="002A1F78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A1F78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2A1F78" w:rsidRDefault="00D97991" w:rsidP="002A1F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2A1F78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</w:tr>
      <w:tr w:rsidR="00D97991" w:rsidRPr="00BD1CCB" w:rsidTr="003621AB">
        <w:trPr>
          <w:trHeight w:val="57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C0658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230</w:t>
            </w:r>
            <w:r w:rsidR="00C0658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9,0</w:t>
            </w:r>
          </w:p>
        </w:tc>
      </w:tr>
      <w:tr w:rsidR="00D97991" w:rsidRPr="00BD1CCB" w:rsidTr="003621AB">
        <w:trPr>
          <w:trHeight w:val="106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444,1</w:t>
            </w:r>
          </w:p>
        </w:tc>
      </w:tr>
      <w:tr w:rsidR="00D97991" w:rsidRPr="00BD1CCB" w:rsidTr="003621AB">
        <w:trPr>
          <w:trHeight w:val="156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D97991" w:rsidRPr="00BD1CCB" w:rsidTr="003621AB">
        <w:trPr>
          <w:trHeight w:val="37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D97991" w:rsidRPr="00BD1CCB" w:rsidTr="003621AB">
        <w:trPr>
          <w:trHeight w:val="55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444,1</w:t>
            </w:r>
          </w:p>
        </w:tc>
      </w:tr>
      <w:tr w:rsidR="00D97991" w:rsidRPr="00BD1CCB" w:rsidTr="00A652C1">
        <w:trPr>
          <w:trHeight w:val="1711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2064,5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1862,</w:t>
            </w:r>
            <w:r w:rsidR="00C0658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</w:t>
            </w:r>
          </w:p>
        </w:tc>
      </w:tr>
      <w:tr w:rsidR="00D97991" w:rsidRPr="00BD1CCB" w:rsidTr="00A652C1">
        <w:trPr>
          <w:trHeight w:val="1409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2064,5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1862,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97991" w:rsidRPr="00BD1CCB" w:rsidTr="00A652C1">
        <w:trPr>
          <w:trHeight w:val="41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2064,5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1862,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97991" w:rsidRPr="00BD1CCB" w:rsidTr="003621AB">
        <w:trPr>
          <w:trHeight w:val="6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0020400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2064,5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1862,</w:t>
            </w:r>
            <w:r w:rsidR="00C0658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D97991" w:rsidRPr="00BD1CCB" w:rsidTr="003621AB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2,0</w:t>
            </w:r>
          </w:p>
        </w:tc>
      </w:tr>
      <w:tr w:rsidR="00D97991" w:rsidRPr="00BD1CCB" w:rsidTr="003621AB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97991" w:rsidRPr="00BD1CCB" w:rsidTr="003621AB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97991" w:rsidRPr="00BD1CCB" w:rsidTr="003621AB">
        <w:trPr>
          <w:trHeight w:val="64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0700500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D97991" w:rsidRPr="00BD1CCB" w:rsidTr="003621AB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74,</w:t>
            </w:r>
            <w:r w:rsidR="00EC17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</w:tr>
      <w:tr w:rsidR="00D97991" w:rsidRPr="00BD1CCB" w:rsidTr="003621AB">
        <w:trPr>
          <w:trHeight w:val="457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Мобилизационная и 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74,</w:t>
            </w:r>
            <w:r w:rsidR="00EC1722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</w:tr>
      <w:tr w:rsidR="00D97991" w:rsidRPr="00BD1CCB" w:rsidTr="003621AB">
        <w:trPr>
          <w:trHeight w:val="12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РФ  и органов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74,</w:t>
            </w:r>
            <w:r w:rsidR="00EC17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991" w:rsidRPr="00BD1CCB" w:rsidTr="003621AB">
        <w:trPr>
          <w:trHeight w:val="6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74,</w:t>
            </w:r>
            <w:r w:rsidR="00EC17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991" w:rsidRPr="00BD1CCB" w:rsidTr="003621AB">
        <w:trPr>
          <w:trHeight w:val="52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0013600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67,2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74,</w:t>
            </w:r>
            <w:r w:rsidR="00EC1722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97991" w:rsidRPr="00BD1CCB" w:rsidTr="003621AB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D97991" w:rsidRPr="00BD1CCB" w:rsidTr="003621AB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Дорожное хозяйство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5,8 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</w:tr>
      <w:tr w:rsidR="00D97991" w:rsidRPr="00BD1CCB" w:rsidTr="003621AB">
        <w:trPr>
          <w:trHeight w:val="6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7950700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0,0</w:t>
            </w:r>
          </w:p>
        </w:tc>
      </w:tr>
      <w:tr w:rsidR="00D97991" w:rsidRPr="00BD1CCB" w:rsidTr="003621AB">
        <w:trPr>
          <w:trHeight w:val="15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"Развитие автомобильных дорог общего пользования местного значения Саянского муниципального образования на 2012-2014 годы"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97991" w:rsidRPr="00BD1CCB" w:rsidTr="003621AB">
        <w:trPr>
          <w:trHeight w:val="69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D97991" w:rsidRPr="00BD1CCB" w:rsidTr="003621AB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868,1</w:t>
            </w:r>
          </w:p>
        </w:tc>
      </w:tr>
      <w:tr w:rsidR="00D97991" w:rsidRPr="00BD1CCB" w:rsidTr="003621AB">
        <w:trPr>
          <w:trHeight w:val="315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910,1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868,1</w:t>
            </w:r>
          </w:p>
        </w:tc>
      </w:tr>
      <w:tr w:rsidR="00D97991" w:rsidRPr="00BD1CCB" w:rsidTr="003621AB">
        <w:trPr>
          <w:trHeight w:val="6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868,1</w:t>
            </w:r>
          </w:p>
        </w:tc>
      </w:tr>
      <w:tr w:rsidR="00D97991" w:rsidRPr="00BD1CCB" w:rsidTr="003621AB">
        <w:trPr>
          <w:trHeight w:val="6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подведомственных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868,1</w:t>
            </w:r>
          </w:p>
        </w:tc>
      </w:tr>
      <w:tr w:rsidR="00D97991" w:rsidRPr="00BD1CCB" w:rsidTr="003621AB">
        <w:trPr>
          <w:trHeight w:val="600"/>
        </w:trPr>
        <w:tc>
          <w:tcPr>
            <w:tcW w:w="384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97991" w:rsidRPr="00BD1CCB" w:rsidRDefault="00D97991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функций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4409900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001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910,1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97991" w:rsidRPr="00BD1CCB" w:rsidRDefault="00D97991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sz w:val="24"/>
                <w:szCs w:val="24"/>
              </w:rPr>
              <w:t>868,1</w:t>
            </w:r>
          </w:p>
        </w:tc>
      </w:tr>
      <w:tr w:rsidR="008B76D6" w:rsidRPr="00BD1CCB" w:rsidTr="003621AB">
        <w:trPr>
          <w:trHeight w:val="330"/>
        </w:trPr>
        <w:tc>
          <w:tcPr>
            <w:tcW w:w="823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6D6" w:rsidRPr="00BD1CCB" w:rsidRDefault="008B76D6" w:rsidP="00BD1C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B76D6" w:rsidRPr="00BD1CCB" w:rsidRDefault="008B76D6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3493,2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B76D6" w:rsidRPr="00BD1CCB" w:rsidRDefault="008B76D6" w:rsidP="00BD1C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D1CC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3251,4</w:t>
            </w:r>
          </w:p>
        </w:tc>
      </w:tr>
    </w:tbl>
    <w:p w:rsidR="003621AB" w:rsidRDefault="003621AB" w:rsidP="002A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21AB" w:rsidRDefault="003621AB" w:rsidP="002A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9C3" w:rsidRDefault="006619C3" w:rsidP="002A1F7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11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lastRenderedPageBreak/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2A1F78" w:rsidRDefault="002A1F78" w:rsidP="00EA15DD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710D5" w:rsidRDefault="007710D5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0D5">
        <w:rPr>
          <w:rFonts w:ascii="Times New Roman" w:hAnsi="Times New Roman" w:cs="Times New Roman"/>
          <w:b/>
          <w:sz w:val="28"/>
          <w:szCs w:val="28"/>
        </w:rPr>
        <w:t>Распределение бюджетных ассигнований на реализацию долгосрочных муниципальных целевых программ на 2013 год</w:t>
      </w:r>
    </w:p>
    <w:p w:rsidR="006A0F4A" w:rsidRDefault="006A0F4A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27" w:type="dxa"/>
        <w:tblInd w:w="93" w:type="dxa"/>
        <w:tblLook w:val="04A0"/>
      </w:tblPr>
      <w:tblGrid>
        <w:gridCol w:w="5353"/>
        <w:gridCol w:w="787"/>
        <w:gridCol w:w="520"/>
        <w:gridCol w:w="560"/>
        <w:gridCol w:w="1056"/>
        <w:gridCol w:w="780"/>
        <w:gridCol w:w="1071"/>
      </w:tblGrid>
      <w:tr w:rsidR="007710D5" w:rsidRPr="007710D5" w:rsidTr="00BA52C4">
        <w:trPr>
          <w:trHeight w:val="315"/>
        </w:trPr>
        <w:tc>
          <w:tcPr>
            <w:tcW w:w="535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03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07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тыс.руб.</w:t>
            </w:r>
          </w:p>
        </w:tc>
      </w:tr>
      <w:tr w:rsidR="007710D5" w:rsidRPr="007710D5" w:rsidTr="00BA52C4">
        <w:trPr>
          <w:trHeight w:val="330"/>
        </w:trPr>
        <w:tc>
          <w:tcPr>
            <w:tcW w:w="535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071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10D5" w:rsidRPr="007710D5" w:rsidTr="00BA52C4">
        <w:trPr>
          <w:trHeight w:val="209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E82ED9" w:rsidRPr="007710D5" w:rsidTr="00BA52C4">
        <w:trPr>
          <w:trHeight w:val="209"/>
        </w:trPr>
        <w:tc>
          <w:tcPr>
            <w:tcW w:w="535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BA52C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долгосрочная целевая программа «Повышение эффективности бюджетных расходов Саянского муниципального образования на 2011-2013 г</w:t>
            </w:r>
            <w:r w:rsidR="00BA52C4">
              <w:rPr>
                <w:rFonts w:ascii="Times New Roman" w:eastAsia="Times New Roman" w:hAnsi="Times New Roman" w:cs="Times New Roman"/>
                <w:sz w:val="24"/>
                <w:szCs w:val="24"/>
              </w:rPr>
              <w:t>оды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E82ED9" w:rsidRPr="007710D5" w:rsidTr="00BA52C4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10,0</w:t>
            </w:r>
          </w:p>
        </w:tc>
      </w:tr>
      <w:tr w:rsidR="00E82ED9" w:rsidRPr="007710D5" w:rsidTr="00BA52C4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500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40,0</w:t>
            </w:r>
          </w:p>
        </w:tc>
      </w:tr>
      <w:tr w:rsidR="00E82ED9" w:rsidRPr="007710D5" w:rsidTr="00BA52C4">
        <w:trPr>
          <w:trHeight w:val="209"/>
        </w:trPr>
        <w:tc>
          <w:tcPr>
            <w:tcW w:w="53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E82ED9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950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7950200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001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82ED9" w:rsidRPr="007710D5" w:rsidRDefault="00E82ED9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17,0</w:t>
            </w:r>
          </w:p>
        </w:tc>
      </w:tr>
      <w:tr w:rsidR="007710D5" w:rsidRPr="007710D5" w:rsidTr="00BA52C4">
        <w:trPr>
          <w:trHeight w:val="873"/>
        </w:trPr>
        <w:tc>
          <w:tcPr>
            <w:tcW w:w="535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"Развитие автомобильных дорог общего пользования местного значения Саянского муниципального образования на 2012-2014 годы"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BA7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5,01</w:t>
            </w:r>
          </w:p>
        </w:tc>
      </w:tr>
      <w:tr w:rsidR="007710D5" w:rsidRPr="007710D5" w:rsidTr="00BA52C4">
        <w:trPr>
          <w:trHeight w:val="330"/>
        </w:trPr>
        <w:tc>
          <w:tcPr>
            <w:tcW w:w="53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78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BA7973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112</w:t>
            </w:r>
            <w:r w:rsidR="007710D5"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,01</w:t>
            </w:r>
          </w:p>
        </w:tc>
      </w:tr>
    </w:tbl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12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7710D5" w:rsidRDefault="007710D5" w:rsidP="00EA15DD">
      <w:pPr>
        <w:tabs>
          <w:tab w:val="left" w:pos="409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710D5" w:rsidRDefault="007710D5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0D5">
        <w:rPr>
          <w:rFonts w:ascii="Times New Roman" w:hAnsi="Times New Roman" w:cs="Times New Roman"/>
          <w:b/>
          <w:sz w:val="28"/>
          <w:szCs w:val="28"/>
        </w:rPr>
        <w:t xml:space="preserve">Распределение бюджетных ассигнований на реализацию долгосрочных муниципальных целевых программ на </w:t>
      </w:r>
      <w:r w:rsidR="00916346">
        <w:rPr>
          <w:rFonts w:ascii="Times New Roman" w:hAnsi="Times New Roman" w:cs="Times New Roman"/>
          <w:b/>
          <w:sz w:val="28"/>
          <w:szCs w:val="28"/>
        </w:rPr>
        <w:t>плановый период 2014-2015 годов</w:t>
      </w:r>
    </w:p>
    <w:p w:rsidR="007710D5" w:rsidRDefault="007710D5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86" w:type="dxa"/>
        <w:tblInd w:w="93" w:type="dxa"/>
        <w:tblLook w:val="04A0"/>
      </w:tblPr>
      <w:tblGrid>
        <w:gridCol w:w="4410"/>
        <w:gridCol w:w="880"/>
        <w:gridCol w:w="520"/>
        <w:gridCol w:w="560"/>
        <w:gridCol w:w="1056"/>
        <w:gridCol w:w="780"/>
        <w:gridCol w:w="940"/>
        <w:gridCol w:w="940"/>
      </w:tblGrid>
      <w:tr w:rsidR="007710D5" w:rsidRPr="007710D5" w:rsidTr="007710D5">
        <w:trPr>
          <w:trHeight w:val="315"/>
        </w:trPr>
        <w:tc>
          <w:tcPr>
            <w:tcW w:w="4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796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9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2015 год</w:t>
            </w:r>
          </w:p>
        </w:tc>
      </w:tr>
      <w:tr w:rsidR="007710D5" w:rsidRPr="007710D5" w:rsidTr="007710D5">
        <w:trPr>
          <w:trHeight w:val="330"/>
        </w:trPr>
        <w:tc>
          <w:tcPr>
            <w:tcW w:w="441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0D5" w:rsidRPr="007710D5" w:rsidRDefault="007710D5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Рз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710D5" w:rsidRPr="007710D5" w:rsidTr="00EA15DD">
        <w:trPr>
          <w:trHeight w:val="130"/>
        </w:trPr>
        <w:tc>
          <w:tcPr>
            <w:tcW w:w="44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5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9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710D5">
              <w:rPr>
                <w:rFonts w:ascii="Times New Roman" w:eastAsia="Times New Roman" w:hAnsi="Times New Roman" w:cs="Times New Roman"/>
              </w:rPr>
              <w:t>8</w:t>
            </w:r>
          </w:p>
        </w:tc>
      </w:tr>
      <w:tr w:rsidR="007710D5" w:rsidRPr="007710D5" w:rsidTr="007710D5">
        <w:trPr>
          <w:trHeight w:val="867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"Развитие автомобильных дорог общего пользования местного значения Саянского муниципального образования на 2012-2014 годы"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950</w:t>
            </w:r>
          </w:p>
        </w:tc>
        <w:tc>
          <w:tcPr>
            <w:tcW w:w="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7950700</w:t>
            </w:r>
          </w:p>
        </w:tc>
        <w:tc>
          <w:tcPr>
            <w:tcW w:w="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7710D5" w:rsidRPr="007710D5" w:rsidTr="007710D5">
        <w:trPr>
          <w:trHeight w:val="330"/>
        </w:trPr>
        <w:tc>
          <w:tcPr>
            <w:tcW w:w="44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Всего: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7710D5" w:rsidRPr="007710D5" w:rsidRDefault="007710D5" w:rsidP="007710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710D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</w:tbl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7710D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13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7710D5" w:rsidRDefault="007710D5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0D5" w:rsidRDefault="007710D5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10D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Программа муниципальных внутренних заимствований Саянского </w:t>
      </w:r>
      <w:r w:rsidR="0086738C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7710D5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6A0F4A" w:rsidRDefault="006A0F4A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719" w:type="dxa"/>
        <w:tblInd w:w="93" w:type="dxa"/>
        <w:tblLook w:val="04A0"/>
      </w:tblPr>
      <w:tblGrid>
        <w:gridCol w:w="3935"/>
        <w:gridCol w:w="1837"/>
        <w:gridCol w:w="1454"/>
        <w:gridCol w:w="1266"/>
        <w:gridCol w:w="1837"/>
      </w:tblGrid>
      <w:tr w:rsidR="00EA15DD" w:rsidRPr="00EA15DD" w:rsidTr="00EA15DD">
        <w:trPr>
          <w:trHeight w:val="330"/>
        </w:trPr>
        <w:tc>
          <w:tcPr>
            <w:tcW w:w="4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EA15DD" w:rsidRPr="00EA15DD" w:rsidTr="00EA15DD">
        <w:trPr>
          <w:trHeight w:val="2220"/>
        </w:trPr>
        <w:tc>
          <w:tcPr>
            <w:tcW w:w="41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долговых обязательств (привлечение/погашение)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муниципального долга на 1 января 2013 года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привлечения в 2013 году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погашения в 2013 году</w:t>
            </w:r>
          </w:p>
        </w:tc>
        <w:tc>
          <w:tcPr>
            <w:tcW w:w="16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Верхний предел муниципального долга на 1 января 2014 года </w:t>
            </w:r>
          </w:p>
        </w:tc>
      </w:tr>
      <w:tr w:rsidR="00EA15DD" w:rsidRPr="00EA15DD" w:rsidTr="00EA15DD">
        <w:trPr>
          <w:trHeight w:val="31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заимствований, всего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EA15DD" w:rsidRPr="00EA15DD" w:rsidTr="00EA15DD">
        <w:trPr>
          <w:trHeight w:val="31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15DD" w:rsidRPr="00EA15DD" w:rsidTr="00EA15DD">
        <w:trPr>
          <w:trHeight w:val="94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2. Кредиты кредитных организаций в валюте Российской Федерации сроком до 3-х лет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EA15DD" w:rsidRPr="00EA15DD" w:rsidTr="00EA15DD">
        <w:trPr>
          <w:trHeight w:val="645"/>
        </w:trPr>
        <w:tc>
          <w:tcPr>
            <w:tcW w:w="4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7710D5" w:rsidRDefault="007710D5" w:rsidP="00EA15DD">
      <w:pPr>
        <w:tabs>
          <w:tab w:val="left" w:pos="409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EA15DD">
      <w:pPr>
        <w:tabs>
          <w:tab w:val="left" w:pos="409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15DD" w:rsidRDefault="00EA15DD" w:rsidP="00EA15DD">
      <w:pPr>
        <w:tabs>
          <w:tab w:val="left" w:pos="4095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14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 № 21</w:t>
      </w: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710D5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5DD">
        <w:rPr>
          <w:rFonts w:ascii="Times New Roman" w:hAnsi="Times New Roman" w:cs="Times New Roman"/>
          <w:b/>
          <w:sz w:val="28"/>
          <w:szCs w:val="28"/>
        </w:rPr>
        <w:t xml:space="preserve">Программа муниципальных внутренних заимствований Саянского </w:t>
      </w:r>
      <w:r w:rsidR="0086738C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EA15DD">
        <w:rPr>
          <w:rFonts w:ascii="Times New Roman" w:hAnsi="Times New Roman" w:cs="Times New Roman"/>
          <w:b/>
          <w:sz w:val="28"/>
          <w:szCs w:val="28"/>
        </w:rPr>
        <w:t xml:space="preserve"> на плановый период 2014 и 2015 годов</w:t>
      </w:r>
    </w:p>
    <w:p w:rsidR="006A0F4A" w:rsidRDefault="006A0F4A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045" w:type="dxa"/>
        <w:tblInd w:w="93" w:type="dxa"/>
        <w:tblLook w:val="04A0"/>
      </w:tblPr>
      <w:tblGrid>
        <w:gridCol w:w="2015"/>
        <w:gridCol w:w="1384"/>
        <w:gridCol w:w="1108"/>
        <w:gridCol w:w="973"/>
        <w:gridCol w:w="1384"/>
        <w:gridCol w:w="1108"/>
        <w:gridCol w:w="973"/>
        <w:gridCol w:w="1384"/>
      </w:tblGrid>
      <w:tr w:rsidR="00EA15DD" w:rsidRPr="00EA15DD" w:rsidTr="00EA15DD">
        <w:trPr>
          <w:trHeight w:val="300"/>
        </w:trPr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тыс.руб.</w:t>
            </w:r>
          </w:p>
        </w:tc>
      </w:tr>
      <w:tr w:rsidR="00EA15DD" w:rsidRPr="00EA15DD" w:rsidTr="00EA15DD">
        <w:trPr>
          <w:trHeight w:val="2220"/>
        </w:trPr>
        <w:tc>
          <w:tcPr>
            <w:tcW w:w="19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Виды долговых обязательств (привлечение/погашение)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муниципального долга на 1 января 2014 года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привлечения в 2014 году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погашения в 2014 году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Верхний предел муниципального долга на 1 января 2015 года </w:t>
            </w:r>
          </w:p>
        </w:tc>
        <w:tc>
          <w:tcPr>
            <w:tcW w:w="10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привлечения в 2015 году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погашения в 2015 году</w:t>
            </w:r>
          </w:p>
        </w:tc>
        <w:tc>
          <w:tcPr>
            <w:tcW w:w="134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Верхний предел муниципального долга на 1 января 2016 года </w:t>
            </w:r>
          </w:p>
        </w:tc>
      </w:tr>
      <w:tr w:rsidR="00EA15DD" w:rsidRPr="00EA15DD" w:rsidTr="00EA15DD">
        <w:trPr>
          <w:trHeight w:val="651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заимствований, всего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</w:tr>
      <w:tr w:rsidR="00EA15DD" w:rsidRPr="00EA15DD" w:rsidTr="00EA15DD">
        <w:trPr>
          <w:trHeight w:val="315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EA15DD" w:rsidRPr="00EA15DD" w:rsidTr="00EA15DD">
        <w:trPr>
          <w:trHeight w:val="2205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Кредиты кредитных организаций в валюте Российской Федерации сроком до 3-х лет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19,8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56,6</w:t>
            </w:r>
          </w:p>
        </w:tc>
      </w:tr>
      <w:tr w:rsidR="00EA15DD" w:rsidRPr="00EA15DD" w:rsidTr="00EA15DD">
        <w:trPr>
          <w:trHeight w:val="2220"/>
        </w:trPr>
        <w:tc>
          <w:tcPr>
            <w:tcW w:w="195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Бюджетные кредиты от других бюджетов бюджетной системы Российской Федерации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15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EA15DD" w:rsidRDefault="00EA15DD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5DD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финансирования дефицита бюджета Саянского </w:t>
      </w:r>
      <w:r w:rsidR="0086738C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EA15DD">
        <w:rPr>
          <w:rFonts w:ascii="Times New Roman" w:hAnsi="Times New Roman" w:cs="Times New Roman"/>
          <w:b/>
          <w:sz w:val="28"/>
          <w:szCs w:val="28"/>
        </w:rPr>
        <w:t xml:space="preserve"> на 2013 год</w:t>
      </w:r>
    </w:p>
    <w:p w:rsidR="00EA15DD" w:rsidRDefault="00EA15DD" w:rsidP="00EA15DD">
      <w:pPr>
        <w:tabs>
          <w:tab w:val="left" w:pos="409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131" w:type="dxa"/>
        <w:tblInd w:w="93" w:type="dxa"/>
        <w:tblLook w:val="04A0"/>
      </w:tblPr>
      <w:tblGrid>
        <w:gridCol w:w="5685"/>
        <w:gridCol w:w="3366"/>
        <w:gridCol w:w="1080"/>
      </w:tblGrid>
      <w:tr w:rsidR="00EA15DD" w:rsidRPr="00EA15DD" w:rsidTr="00EA15DD">
        <w:trPr>
          <w:trHeight w:val="645"/>
        </w:trPr>
        <w:tc>
          <w:tcPr>
            <w:tcW w:w="56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3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Код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Сумма, тыс. руб.</w:t>
            </w:r>
          </w:p>
        </w:tc>
      </w:tr>
      <w:tr w:rsidR="00EA15DD" w:rsidRPr="00EA15DD" w:rsidTr="00EA15DD">
        <w:trPr>
          <w:trHeight w:val="3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A15DD" w:rsidRPr="00EA15DD" w:rsidTr="00EA15DD">
        <w:trPr>
          <w:trHeight w:val="630"/>
        </w:trPr>
        <w:tc>
          <w:tcPr>
            <w:tcW w:w="56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дефицита бюджета - всего</w:t>
            </w:r>
          </w:p>
        </w:tc>
        <w:tc>
          <w:tcPr>
            <w:tcW w:w="33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18,0 </w:t>
            </w:r>
          </w:p>
        </w:tc>
      </w:tr>
      <w:tr w:rsidR="00EA15DD" w:rsidRPr="00EA15DD" w:rsidTr="00EA15DD">
        <w:trPr>
          <w:trHeight w:val="230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5DD" w:rsidRPr="00EA15DD" w:rsidTr="00EA15DD">
        <w:trPr>
          <w:trHeight w:val="37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18,0 </w:t>
            </w:r>
          </w:p>
        </w:tc>
      </w:tr>
      <w:tr w:rsidR="00EA15DD" w:rsidRPr="00EA15DD" w:rsidTr="00EA15DD">
        <w:trPr>
          <w:trHeight w:val="37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18,0 </w:t>
            </w:r>
          </w:p>
        </w:tc>
      </w:tr>
      <w:tr w:rsidR="00EA15DD" w:rsidRPr="00EA15DD" w:rsidTr="00EA15DD">
        <w:trPr>
          <w:trHeight w:val="52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950 01 02 00 00 10 0000 700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18,0 </w:t>
            </w:r>
          </w:p>
        </w:tc>
      </w:tr>
      <w:tr w:rsidR="00EA15DD" w:rsidRPr="00EA15DD" w:rsidTr="00EA15DD">
        <w:trPr>
          <w:trHeight w:val="65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950 01 02 02 00 10 0000 710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18,0 </w:t>
            </w:r>
          </w:p>
        </w:tc>
      </w:tr>
      <w:tr w:rsidR="00EA15DD" w:rsidRPr="00EA15DD" w:rsidTr="00EA15DD">
        <w:trPr>
          <w:trHeight w:val="388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EA15DD" w:rsidRPr="00EA15DD" w:rsidTr="00EA15DD">
        <w:trPr>
          <w:trHeight w:val="25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4 010,8</w:t>
            </w:r>
          </w:p>
        </w:tc>
      </w:tr>
      <w:tr w:rsidR="00EA15DD" w:rsidRPr="00EA15DD" w:rsidTr="00EA15DD">
        <w:trPr>
          <w:trHeight w:val="25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4 010,8</w:t>
            </w:r>
          </w:p>
        </w:tc>
      </w:tr>
      <w:tr w:rsidR="00EA15DD" w:rsidRPr="00EA15DD" w:rsidTr="00EA15DD">
        <w:trPr>
          <w:trHeight w:val="403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Увеличение прочих остатков денежных средств </w:t>
            </w: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000 01 05 02 01 00 0000 510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4 010,8</w:t>
            </w:r>
          </w:p>
        </w:tc>
      </w:tr>
      <w:tr w:rsidR="00EA15DD" w:rsidRPr="00EA15DD" w:rsidTr="00EA15DD">
        <w:trPr>
          <w:trHeight w:val="398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lastRenderedPageBreak/>
              <w:t xml:space="preserve">Увеличение прочих остатков денежных средств бюджетов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1E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</w:t>
            </w:r>
            <w:r w:rsidR="001E07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4 010,8</w:t>
            </w: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A15DD" w:rsidRPr="00EA15DD" w:rsidTr="00EA15DD">
        <w:trPr>
          <w:trHeight w:val="264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4 010,8 </w:t>
            </w:r>
          </w:p>
        </w:tc>
      </w:tr>
      <w:tr w:rsidR="00EA15DD" w:rsidRPr="00EA15DD" w:rsidTr="00EA15DD">
        <w:trPr>
          <w:trHeight w:val="26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4 010,8 </w:t>
            </w:r>
          </w:p>
        </w:tc>
      </w:tr>
      <w:tr w:rsidR="00EA15DD" w:rsidRPr="00EA15DD" w:rsidTr="00EA15DD">
        <w:trPr>
          <w:trHeight w:val="399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4 010,8 </w:t>
            </w:r>
          </w:p>
        </w:tc>
      </w:tr>
      <w:tr w:rsidR="00EA15DD" w:rsidRPr="00EA15DD" w:rsidTr="00EA15DD">
        <w:trPr>
          <w:trHeight w:val="407"/>
        </w:trPr>
        <w:tc>
          <w:tcPr>
            <w:tcW w:w="56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4 010,8 </w:t>
            </w:r>
          </w:p>
        </w:tc>
      </w:tr>
    </w:tbl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52C1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16</w:t>
      </w:r>
    </w:p>
    <w:p w:rsidR="00A652C1" w:rsidRPr="00384AAB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384AAB">
        <w:rPr>
          <w:rFonts w:ascii="Times New Roman" w:hAnsi="Times New Roman" w:cs="Times New Roman"/>
        </w:rPr>
        <w:t xml:space="preserve">к Решению Думы "Об утверждении бюджета Саянского </w:t>
      </w:r>
      <w:r>
        <w:rPr>
          <w:rFonts w:ascii="Times New Roman" w:hAnsi="Times New Roman" w:cs="Times New Roman"/>
        </w:rPr>
        <w:t>сельского поселения</w:t>
      </w:r>
      <w:r w:rsidRPr="00384AAB">
        <w:rPr>
          <w:rFonts w:ascii="Times New Roman" w:hAnsi="Times New Roman" w:cs="Times New Roman"/>
        </w:rPr>
        <w:t xml:space="preserve"> на 2013 год и</w:t>
      </w:r>
      <w:r>
        <w:rPr>
          <w:rFonts w:ascii="Times New Roman" w:hAnsi="Times New Roman" w:cs="Times New Roman"/>
        </w:rPr>
        <w:t xml:space="preserve"> на плановый период 2014 -2015годов</w:t>
      </w:r>
      <w:r w:rsidRPr="00384AAB">
        <w:rPr>
          <w:rFonts w:ascii="Times New Roman" w:hAnsi="Times New Roman" w:cs="Times New Roman"/>
        </w:rPr>
        <w:t>"</w:t>
      </w:r>
    </w:p>
    <w:p w:rsidR="00B55D5B" w:rsidRPr="00742B9C" w:rsidRDefault="00A652C1" w:rsidP="00A652C1">
      <w:pPr>
        <w:spacing w:after="0" w:line="240" w:lineRule="auto"/>
        <w:ind w:left="6521"/>
        <w:rPr>
          <w:rFonts w:ascii="Times New Roman" w:hAnsi="Times New Roman" w:cs="Times New Roman"/>
        </w:rPr>
      </w:pPr>
      <w:r w:rsidRPr="00742B9C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28.12.2012 г.</w:t>
      </w:r>
      <w:r w:rsidRPr="00742B9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 21</w:t>
      </w:r>
    </w:p>
    <w:p w:rsidR="00EA15DD" w:rsidRDefault="00EA15DD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15DD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финансирования дефицита бюджета Саянского </w:t>
      </w:r>
      <w:r w:rsidR="0086738C" w:rsidRPr="00CB5735">
        <w:rPr>
          <w:rFonts w:ascii="Times New Roman" w:hAnsi="Times New Roman" w:cs="Times New Roman"/>
          <w:b/>
          <w:sz w:val="28"/>
          <w:szCs w:val="28"/>
        </w:rPr>
        <w:t>сельского поселения</w:t>
      </w:r>
      <w:r w:rsidRPr="00EA15DD">
        <w:rPr>
          <w:rFonts w:ascii="Times New Roman" w:hAnsi="Times New Roman" w:cs="Times New Roman"/>
          <w:b/>
          <w:sz w:val="28"/>
          <w:szCs w:val="28"/>
        </w:rPr>
        <w:t xml:space="preserve"> на плановый период 2014 и 2015 годов</w:t>
      </w:r>
    </w:p>
    <w:p w:rsidR="00EA15DD" w:rsidRPr="00EA15DD" w:rsidRDefault="00EA15DD" w:rsidP="00EA15DD">
      <w:pPr>
        <w:tabs>
          <w:tab w:val="left" w:pos="409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0" w:type="dxa"/>
        <w:tblInd w:w="98" w:type="dxa"/>
        <w:tblLook w:val="04A0"/>
      </w:tblPr>
      <w:tblGrid>
        <w:gridCol w:w="3979"/>
        <w:gridCol w:w="3119"/>
        <w:gridCol w:w="1417"/>
        <w:gridCol w:w="1305"/>
      </w:tblGrid>
      <w:tr w:rsidR="00EA15DD" w:rsidRPr="00EA15DD" w:rsidTr="00EA15DD">
        <w:trPr>
          <w:trHeight w:val="330"/>
        </w:trPr>
        <w:tc>
          <w:tcPr>
            <w:tcW w:w="39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Код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2014 год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</w:tr>
      <w:tr w:rsidR="00EA15DD" w:rsidRPr="00EA15DD" w:rsidTr="00EA15DD">
        <w:trPr>
          <w:trHeight w:val="133"/>
        </w:trPr>
        <w:tc>
          <w:tcPr>
            <w:tcW w:w="39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5DD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15DD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130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</w:tr>
      <w:tr w:rsidR="00EA15DD" w:rsidRPr="00EA15DD" w:rsidTr="00EA15DD">
        <w:trPr>
          <w:trHeight w:val="623"/>
        </w:trPr>
        <w:tc>
          <w:tcPr>
            <w:tcW w:w="39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Источники внутреннего финансирования дефицита бюджета - всего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18,8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19,8 </w:t>
            </w:r>
          </w:p>
        </w:tc>
      </w:tr>
      <w:tr w:rsidR="00EA15DD" w:rsidRPr="00EA15DD" w:rsidTr="00EA15DD">
        <w:trPr>
          <w:trHeight w:val="8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EA15DD" w:rsidRPr="00EA15DD" w:rsidTr="00EA15DD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Источники внутреннего финансирования дефицита бюджета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000 01 00 00 00 00 0000 000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18,8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19,8 </w:t>
            </w:r>
          </w:p>
        </w:tc>
      </w:tr>
      <w:tr w:rsidR="00EA15DD" w:rsidRPr="00EA15DD" w:rsidTr="00EA15DD">
        <w:trPr>
          <w:trHeight w:val="469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950 01 02 00 00 00 0000 000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18,8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19,8 </w:t>
            </w:r>
          </w:p>
        </w:tc>
      </w:tr>
      <w:tr w:rsidR="00EA15DD" w:rsidRPr="00EA15DD" w:rsidTr="00EA15DD">
        <w:trPr>
          <w:trHeight w:val="63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950 01 02 00 00 10 0000 700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18,8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19,8 </w:t>
            </w:r>
          </w:p>
        </w:tc>
      </w:tr>
      <w:tr w:rsidR="00EA15DD" w:rsidRPr="00EA15DD" w:rsidTr="00EA15DD">
        <w:trPr>
          <w:trHeight w:val="63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950 01 02 02 00 10 0000 710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18,8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19,8 </w:t>
            </w:r>
          </w:p>
        </w:tc>
      </w:tr>
      <w:tr w:rsidR="00EA15DD" w:rsidRPr="00EA15DD" w:rsidTr="00EA15DD">
        <w:trPr>
          <w:trHeight w:val="63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0,0 </w:t>
            </w:r>
          </w:p>
        </w:tc>
      </w:tr>
      <w:tr w:rsidR="001E0786" w:rsidRPr="00EA15DD" w:rsidTr="00EA15DD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0786" w:rsidRPr="00EA15DD" w:rsidRDefault="001E0786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0786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000 01 05 00 00 00 0000 500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786" w:rsidRPr="00805DF1" w:rsidRDefault="001E0786" w:rsidP="001E078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582,8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0786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-3 422,5</w:t>
            </w:r>
          </w:p>
        </w:tc>
      </w:tr>
      <w:tr w:rsidR="001E0786" w:rsidRPr="00EA15DD" w:rsidTr="00EA15DD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0786" w:rsidRPr="00EA15DD" w:rsidRDefault="001E0786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0786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000 01 05 02 00 00 0000 500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786" w:rsidRPr="00805DF1" w:rsidRDefault="001E0786" w:rsidP="001E078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582,8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0786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-3 422,5</w:t>
            </w:r>
          </w:p>
        </w:tc>
      </w:tr>
      <w:tr w:rsidR="001E0786" w:rsidRPr="00EA15DD" w:rsidTr="00EA15DD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1E0786" w:rsidRPr="00EA15DD" w:rsidRDefault="001E0786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E0786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E0786" w:rsidRPr="00805DF1" w:rsidRDefault="001E0786" w:rsidP="001E0786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582,8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1E0786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-3 422,5</w:t>
            </w:r>
          </w:p>
        </w:tc>
      </w:tr>
      <w:tr w:rsidR="00EA15DD" w:rsidRPr="00EA15DD" w:rsidTr="00EA15DD">
        <w:trPr>
          <w:trHeight w:val="630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000 01 05 02 01 10 0000 510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1E07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</w:t>
            </w:r>
            <w:r w:rsidR="001E078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 582,8</w:t>
            </w:r>
            <w:r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1E0786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-3 422,5</w:t>
            </w:r>
            <w:r w:rsidR="00EA15DD" w:rsidRPr="00EA15DD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EA15DD" w:rsidRPr="00EA15DD" w:rsidTr="00EA15DD">
        <w:trPr>
          <w:trHeight w:val="312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Уменьшение остатков средств </w:t>
            </w: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000 01 05 00 00 00 0000 600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3 582,8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3 422,5 </w:t>
            </w:r>
          </w:p>
        </w:tc>
      </w:tr>
      <w:tr w:rsidR="00EA15DD" w:rsidRPr="00EA15DD" w:rsidTr="00EA15DD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Уменьшение прочих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000 01 05 02 00 00 0000 600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3 582,8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3 422,5 </w:t>
            </w:r>
          </w:p>
        </w:tc>
      </w:tr>
      <w:tr w:rsidR="00EA15DD" w:rsidRPr="00EA15DD" w:rsidTr="00EA15DD">
        <w:trPr>
          <w:trHeight w:val="31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3 582,8 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3 422,5 </w:t>
            </w:r>
          </w:p>
        </w:tc>
      </w:tr>
      <w:tr w:rsidR="00EA15DD" w:rsidRPr="00EA15DD" w:rsidTr="00EA15DD">
        <w:trPr>
          <w:trHeight w:val="645"/>
        </w:trPr>
        <w:tc>
          <w:tcPr>
            <w:tcW w:w="39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000 01 05 02 01 10 0000 610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3 582,8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EA15DD" w:rsidRPr="00EA15DD" w:rsidRDefault="00EA15DD" w:rsidP="00EA1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A15D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3 422,5</w:t>
            </w:r>
          </w:p>
        </w:tc>
      </w:tr>
    </w:tbl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619C3" w:rsidRDefault="006619C3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A15DD" w:rsidRDefault="00EA15DD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B27E9">
        <w:rPr>
          <w:rFonts w:ascii="Times New Roman" w:hAnsi="Times New Roman" w:cs="Times New Roman"/>
          <w:sz w:val="28"/>
          <w:szCs w:val="28"/>
        </w:rPr>
        <w:t xml:space="preserve">Глава Саянского </w:t>
      </w:r>
    </w:p>
    <w:p w:rsidR="00EA15DD" w:rsidRDefault="00147B3B" w:rsidP="00EA1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A15DD" w:rsidRPr="005B27E9">
        <w:rPr>
          <w:rFonts w:ascii="Times New Roman" w:hAnsi="Times New Roman" w:cs="Times New Roman"/>
          <w:sz w:val="28"/>
          <w:szCs w:val="28"/>
        </w:rPr>
        <w:t>А.В. Копыло</w:t>
      </w:r>
      <w:r w:rsidR="00EA15DD">
        <w:rPr>
          <w:rFonts w:ascii="Times New Roman" w:hAnsi="Times New Roman" w:cs="Times New Roman"/>
          <w:sz w:val="28"/>
          <w:szCs w:val="28"/>
        </w:rPr>
        <w:t>в</w:t>
      </w:r>
    </w:p>
    <w:sectPr w:rsidR="00EA15DD" w:rsidSect="00287CEA">
      <w:pgSz w:w="11906" w:h="16838"/>
      <w:pgMar w:top="1134" w:right="566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B49" w:rsidRDefault="00802B49" w:rsidP="00CB0832">
      <w:pPr>
        <w:spacing w:after="0" w:line="240" w:lineRule="auto"/>
      </w:pPr>
      <w:r>
        <w:separator/>
      </w:r>
    </w:p>
  </w:endnote>
  <w:endnote w:type="continuationSeparator" w:id="1">
    <w:p w:rsidR="00802B49" w:rsidRDefault="00802B49" w:rsidP="00CB0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B49" w:rsidRDefault="00802B49" w:rsidP="00CB0832">
      <w:pPr>
        <w:spacing w:after="0" w:line="240" w:lineRule="auto"/>
      </w:pPr>
      <w:r>
        <w:separator/>
      </w:r>
    </w:p>
  </w:footnote>
  <w:footnote w:type="continuationSeparator" w:id="1">
    <w:p w:rsidR="00802B49" w:rsidRDefault="00802B49" w:rsidP="00CB08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543E5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9A651EA"/>
    <w:multiLevelType w:val="multilevel"/>
    <w:tmpl w:val="7D8CCF0C"/>
    <w:lvl w:ilvl="0">
      <w:start w:val="1"/>
      <w:numFmt w:val="decimal"/>
      <w:lvlText w:val="%1.0."/>
      <w:lvlJc w:val="left"/>
      <w:pPr>
        <w:ind w:left="1648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0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7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6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2" w:hanging="2160"/>
      </w:pPr>
      <w:rPr>
        <w:rFonts w:hint="default"/>
      </w:rPr>
    </w:lvl>
  </w:abstractNum>
  <w:abstractNum w:abstractNumId="2">
    <w:nsid w:val="0AC5463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DF17DB3"/>
    <w:multiLevelType w:val="multilevel"/>
    <w:tmpl w:val="5D3AEC4A"/>
    <w:lvl w:ilvl="0">
      <w:start w:val="1"/>
      <w:numFmt w:val="decimal"/>
      <w:lvlText w:val="%1."/>
      <w:lvlJc w:val="left"/>
      <w:pPr>
        <w:ind w:left="567" w:firstLine="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4">
    <w:nsid w:val="12590B0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83021F0"/>
    <w:multiLevelType w:val="multilevel"/>
    <w:tmpl w:val="594C45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6">
    <w:nsid w:val="213E06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ABD3E67"/>
    <w:multiLevelType w:val="multilevel"/>
    <w:tmpl w:val="75F82C8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332021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3311FB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5EA095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EFE5A76"/>
    <w:multiLevelType w:val="hybridMultilevel"/>
    <w:tmpl w:val="631EDB6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54E10A8"/>
    <w:multiLevelType w:val="multilevel"/>
    <w:tmpl w:val="C6728A82"/>
    <w:lvl w:ilvl="0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3">
    <w:nsid w:val="595611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A96051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F4F345B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0F67FE1"/>
    <w:multiLevelType w:val="multilevel"/>
    <w:tmpl w:val="2A1CDBCE"/>
    <w:styleLink w:val="1"/>
    <w:lvl w:ilvl="0">
      <w:start w:val="1"/>
      <w:numFmt w:val="decimal"/>
      <w:lvlText w:val="%1."/>
      <w:lvlJc w:val="left"/>
      <w:pPr>
        <w:ind w:left="0" w:firstLine="28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17">
    <w:nsid w:val="61D037A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698236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9122571"/>
    <w:multiLevelType w:val="multilevel"/>
    <w:tmpl w:val="20A6F1EE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>
    <w:nsid w:val="69FE03E8"/>
    <w:multiLevelType w:val="multilevel"/>
    <w:tmpl w:val="8912EB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73CA50D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3"/>
  </w:num>
  <w:num w:numId="3">
    <w:abstractNumId w:val="21"/>
  </w:num>
  <w:num w:numId="4">
    <w:abstractNumId w:val="15"/>
  </w:num>
  <w:num w:numId="5">
    <w:abstractNumId w:val="17"/>
  </w:num>
  <w:num w:numId="6">
    <w:abstractNumId w:val="9"/>
  </w:num>
  <w:num w:numId="7">
    <w:abstractNumId w:val="4"/>
  </w:num>
  <w:num w:numId="8">
    <w:abstractNumId w:val="18"/>
  </w:num>
  <w:num w:numId="9">
    <w:abstractNumId w:val="7"/>
  </w:num>
  <w:num w:numId="10">
    <w:abstractNumId w:val="8"/>
  </w:num>
  <w:num w:numId="11">
    <w:abstractNumId w:val="6"/>
  </w:num>
  <w:num w:numId="12">
    <w:abstractNumId w:val="13"/>
  </w:num>
  <w:num w:numId="13">
    <w:abstractNumId w:val="0"/>
  </w:num>
  <w:num w:numId="14">
    <w:abstractNumId w:val="2"/>
  </w:num>
  <w:num w:numId="15">
    <w:abstractNumId w:val="14"/>
  </w:num>
  <w:num w:numId="16">
    <w:abstractNumId w:val="20"/>
  </w:num>
  <w:num w:numId="17">
    <w:abstractNumId w:val="10"/>
  </w:num>
  <w:num w:numId="18">
    <w:abstractNumId w:val="19"/>
  </w:num>
  <w:num w:numId="19">
    <w:abstractNumId w:val="12"/>
  </w:num>
  <w:num w:numId="20">
    <w:abstractNumId w:val="1"/>
  </w:num>
  <w:num w:numId="21">
    <w:abstractNumId w:val="12"/>
    <w:lvlOverride w:ilvl="0">
      <w:lvl w:ilvl="0">
        <w:start w:val="1"/>
        <w:numFmt w:val="decimal"/>
        <w:lvlText w:val="%1."/>
        <w:lvlJc w:val="left"/>
        <w:pPr>
          <w:ind w:left="0" w:firstLine="284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284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48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00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68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368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728" w:hanging="2160"/>
        </w:pPr>
        <w:rPr>
          <w:rFonts w:hint="default"/>
        </w:rPr>
      </w:lvl>
    </w:lvlOverride>
  </w:num>
  <w:num w:numId="22">
    <w:abstractNumId w:val="12"/>
    <w:lvlOverride w:ilvl="0">
      <w:lvl w:ilvl="0">
        <w:start w:val="1"/>
        <w:numFmt w:val="decimal"/>
        <w:lvlText w:val="%1."/>
        <w:lvlJc w:val="left"/>
        <w:pPr>
          <w:ind w:left="0" w:firstLine="284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56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48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00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68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368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728" w:hanging="2160"/>
        </w:pPr>
        <w:rPr>
          <w:rFonts w:hint="default"/>
        </w:rPr>
      </w:lvl>
    </w:lvlOverride>
  </w:num>
  <w:num w:numId="23">
    <w:abstractNumId w:val="12"/>
    <w:lvlOverride w:ilvl="0">
      <w:lvl w:ilvl="0">
        <w:start w:val="1"/>
        <w:numFmt w:val="decimal"/>
        <w:lvlText w:val="%1."/>
        <w:lvlJc w:val="left"/>
        <w:pPr>
          <w:ind w:left="0" w:firstLine="284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284" w:firstLine="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48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00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68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368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728" w:hanging="2160"/>
        </w:pPr>
        <w:rPr>
          <w:rFonts w:hint="default"/>
        </w:rPr>
      </w:lvl>
    </w:lvlOverride>
  </w:num>
  <w:num w:numId="24">
    <w:abstractNumId w:val="12"/>
    <w:lvlOverride w:ilvl="0">
      <w:lvl w:ilvl="0">
        <w:start w:val="1"/>
        <w:numFmt w:val="decimal"/>
        <w:lvlText w:val="%1."/>
        <w:lvlJc w:val="left"/>
        <w:pPr>
          <w:ind w:left="0" w:firstLine="284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67" w:hanging="283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48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00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68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368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728" w:hanging="2160"/>
        </w:pPr>
        <w:rPr>
          <w:rFonts w:hint="default"/>
        </w:rPr>
      </w:lvl>
    </w:lvlOverride>
  </w:num>
  <w:num w:numId="25">
    <w:abstractNumId w:val="12"/>
    <w:lvlOverride w:ilvl="0">
      <w:lvl w:ilvl="0">
        <w:start w:val="1"/>
        <w:numFmt w:val="decimal"/>
        <w:lvlText w:val="%1."/>
        <w:lvlJc w:val="left"/>
        <w:pPr>
          <w:ind w:left="0" w:firstLine="284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567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48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00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68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368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728" w:hanging="2160"/>
        </w:pPr>
        <w:rPr>
          <w:rFonts w:hint="default"/>
        </w:rPr>
      </w:lvl>
    </w:lvlOverride>
  </w:num>
  <w:num w:numId="26">
    <w:abstractNumId w:val="12"/>
    <w:lvlOverride w:ilvl="0">
      <w:lvl w:ilvl="0">
        <w:start w:val="1"/>
        <w:numFmt w:val="decimal"/>
        <w:lvlText w:val="%1."/>
        <w:lvlJc w:val="left"/>
        <w:pPr>
          <w:ind w:left="0" w:firstLine="284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0" w:firstLine="454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48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00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68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368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728" w:hanging="2160"/>
        </w:pPr>
        <w:rPr>
          <w:rFonts w:hint="default"/>
        </w:rPr>
      </w:lvl>
    </w:lvlOverride>
  </w:num>
  <w:num w:numId="27">
    <w:abstractNumId w:val="12"/>
    <w:lvlOverride w:ilvl="0">
      <w:lvl w:ilvl="0">
        <w:start w:val="1"/>
        <w:numFmt w:val="decimal"/>
        <w:suff w:val="space"/>
        <w:lvlText w:val="%1."/>
        <w:lvlJc w:val="left"/>
        <w:pPr>
          <w:ind w:left="0" w:firstLine="284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suff w:val="space"/>
        <w:lvlText w:val="%1.%2."/>
        <w:lvlJc w:val="left"/>
        <w:pPr>
          <w:ind w:left="0" w:firstLine="284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288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648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648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008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368" w:hanging="180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368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728" w:hanging="2160"/>
        </w:pPr>
        <w:rPr>
          <w:rFonts w:hint="default"/>
        </w:rPr>
      </w:lvl>
    </w:lvlOverride>
  </w:num>
  <w:num w:numId="28">
    <w:abstractNumId w:val="5"/>
  </w:num>
  <w:num w:numId="2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37784"/>
    <w:rsid w:val="00011D3C"/>
    <w:rsid w:val="00016432"/>
    <w:rsid w:val="00016469"/>
    <w:rsid w:val="000361CE"/>
    <w:rsid w:val="00043A32"/>
    <w:rsid w:val="00045C7B"/>
    <w:rsid w:val="00084B2E"/>
    <w:rsid w:val="00092216"/>
    <w:rsid w:val="00096369"/>
    <w:rsid w:val="000B4E3D"/>
    <w:rsid w:val="000C48BD"/>
    <w:rsid w:val="000E0DA1"/>
    <w:rsid w:val="000E20F3"/>
    <w:rsid w:val="00133F06"/>
    <w:rsid w:val="001426C9"/>
    <w:rsid w:val="00147B3B"/>
    <w:rsid w:val="001A7D5E"/>
    <w:rsid w:val="001C63F1"/>
    <w:rsid w:val="001E0786"/>
    <w:rsid w:val="002100DF"/>
    <w:rsid w:val="0021588A"/>
    <w:rsid w:val="00246464"/>
    <w:rsid w:val="00261860"/>
    <w:rsid w:val="00265862"/>
    <w:rsid w:val="00287CEA"/>
    <w:rsid w:val="002A19B1"/>
    <w:rsid w:val="002A1F78"/>
    <w:rsid w:val="002C77AA"/>
    <w:rsid w:val="002E5404"/>
    <w:rsid w:val="002F2EF3"/>
    <w:rsid w:val="00304950"/>
    <w:rsid w:val="0030548A"/>
    <w:rsid w:val="00332355"/>
    <w:rsid w:val="003621AB"/>
    <w:rsid w:val="0036338C"/>
    <w:rsid w:val="00376A5D"/>
    <w:rsid w:val="00377639"/>
    <w:rsid w:val="00384AAB"/>
    <w:rsid w:val="003869EF"/>
    <w:rsid w:val="00391891"/>
    <w:rsid w:val="0039272C"/>
    <w:rsid w:val="003B24D0"/>
    <w:rsid w:val="003D1B58"/>
    <w:rsid w:val="003D4636"/>
    <w:rsid w:val="003E0197"/>
    <w:rsid w:val="004235FB"/>
    <w:rsid w:val="00453AF4"/>
    <w:rsid w:val="00455922"/>
    <w:rsid w:val="004624A3"/>
    <w:rsid w:val="00474DCD"/>
    <w:rsid w:val="004B0494"/>
    <w:rsid w:val="004B0A14"/>
    <w:rsid w:val="004C6341"/>
    <w:rsid w:val="004D3A3F"/>
    <w:rsid w:val="00513B0D"/>
    <w:rsid w:val="0053223F"/>
    <w:rsid w:val="005419EB"/>
    <w:rsid w:val="00577D1B"/>
    <w:rsid w:val="00585210"/>
    <w:rsid w:val="005C0622"/>
    <w:rsid w:val="005C38D1"/>
    <w:rsid w:val="005D6A0E"/>
    <w:rsid w:val="005D6BA2"/>
    <w:rsid w:val="006120AB"/>
    <w:rsid w:val="006619C3"/>
    <w:rsid w:val="0066313D"/>
    <w:rsid w:val="006A0F4A"/>
    <w:rsid w:val="006B6169"/>
    <w:rsid w:val="006B6F65"/>
    <w:rsid w:val="006D0737"/>
    <w:rsid w:val="006F5B29"/>
    <w:rsid w:val="00742B9C"/>
    <w:rsid w:val="00751007"/>
    <w:rsid w:val="00752D9F"/>
    <w:rsid w:val="007710D5"/>
    <w:rsid w:val="00772A5A"/>
    <w:rsid w:val="0078125D"/>
    <w:rsid w:val="0079643B"/>
    <w:rsid w:val="007B631E"/>
    <w:rsid w:val="007C3948"/>
    <w:rsid w:val="007C5FEF"/>
    <w:rsid w:val="007D4709"/>
    <w:rsid w:val="007E11C2"/>
    <w:rsid w:val="007E797C"/>
    <w:rsid w:val="007F54CF"/>
    <w:rsid w:val="008008D8"/>
    <w:rsid w:val="00802B49"/>
    <w:rsid w:val="008412D1"/>
    <w:rsid w:val="008575DC"/>
    <w:rsid w:val="00857B44"/>
    <w:rsid w:val="00861C1F"/>
    <w:rsid w:val="0086738C"/>
    <w:rsid w:val="00892E87"/>
    <w:rsid w:val="008A66FC"/>
    <w:rsid w:val="008B28F9"/>
    <w:rsid w:val="008B76D6"/>
    <w:rsid w:val="008D637E"/>
    <w:rsid w:val="00915078"/>
    <w:rsid w:val="00916346"/>
    <w:rsid w:val="00932CEA"/>
    <w:rsid w:val="00983FA3"/>
    <w:rsid w:val="0099743F"/>
    <w:rsid w:val="009A5547"/>
    <w:rsid w:val="009C1780"/>
    <w:rsid w:val="009D659B"/>
    <w:rsid w:val="009E2E35"/>
    <w:rsid w:val="009E60A9"/>
    <w:rsid w:val="00A0688E"/>
    <w:rsid w:val="00A21644"/>
    <w:rsid w:val="00A315D2"/>
    <w:rsid w:val="00A3271E"/>
    <w:rsid w:val="00A652C1"/>
    <w:rsid w:val="00A70EC0"/>
    <w:rsid w:val="00A805E5"/>
    <w:rsid w:val="00A95610"/>
    <w:rsid w:val="00AC36B2"/>
    <w:rsid w:val="00AD4283"/>
    <w:rsid w:val="00B406C2"/>
    <w:rsid w:val="00B43911"/>
    <w:rsid w:val="00B55D5B"/>
    <w:rsid w:val="00BA52C4"/>
    <w:rsid w:val="00BA7973"/>
    <w:rsid w:val="00BB3953"/>
    <w:rsid w:val="00BC069B"/>
    <w:rsid w:val="00BD10B0"/>
    <w:rsid w:val="00BD1CCB"/>
    <w:rsid w:val="00C059AA"/>
    <w:rsid w:val="00C0658A"/>
    <w:rsid w:val="00C13A94"/>
    <w:rsid w:val="00C14341"/>
    <w:rsid w:val="00C23CB3"/>
    <w:rsid w:val="00C4619F"/>
    <w:rsid w:val="00CA13EF"/>
    <w:rsid w:val="00CA4D80"/>
    <w:rsid w:val="00CB0832"/>
    <w:rsid w:val="00CB5735"/>
    <w:rsid w:val="00D342FA"/>
    <w:rsid w:val="00D37784"/>
    <w:rsid w:val="00D94118"/>
    <w:rsid w:val="00D97991"/>
    <w:rsid w:val="00DB7FD0"/>
    <w:rsid w:val="00DC74C2"/>
    <w:rsid w:val="00E24988"/>
    <w:rsid w:val="00E253BD"/>
    <w:rsid w:val="00E67E39"/>
    <w:rsid w:val="00E8073C"/>
    <w:rsid w:val="00E82ED9"/>
    <w:rsid w:val="00E8619D"/>
    <w:rsid w:val="00E869DD"/>
    <w:rsid w:val="00EA0CD8"/>
    <w:rsid w:val="00EA15DD"/>
    <w:rsid w:val="00EA2B17"/>
    <w:rsid w:val="00EC1722"/>
    <w:rsid w:val="00ED70FF"/>
    <w:rsid w:val="00EF76F8"/>
    <w:rsid w:val="00F0648E"/>
    <w:rsid w:val="00F21360"/>
    <w:rsid w:val="00F54547"/>
    <w:rsid w:val="00F7140E"/>
    <w:rsid w:val="00FC00B5"/>
    <w:rsid w:val="00FC2A7B"/>
    <w:rsid w:val="00FF0891"/>
    <w:rsid w:val="00FF3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464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1D3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11D3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3">
    <w:name w:val="Знак"/>
    <w:basedOn w:val="a"/>
    <w:next w:val="2"/>
    <w:autoRedefine/>
    <w:uiPriority w:val="99"/>
    <w:rsid w:val="00011D3C"/>
    <w:pPr>
      <w:spacing w:after="160" w:line="240" w:lineRule="exact"/>
    </w:pPr>
    <w:rPr>
      <w:rFonts w:ascii="Arial" w:eastAsia="Times New Roman" w:hAnsi="Arial" w:cs="Arial"/>
      <w:sz w:val="24"/>
      <w:szCs w:val="24"/>
      <w:lang w:val="en-US" w:eastAsia="en-US"/>
    </w:rPr>
  </w:style>
  <w:style w:type="paragraph" w:customStyle="1" w:styleId="ConsNormal">
    <w:name w:val="ConsNormal"/>
    <w:rsid w:val="00011D3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en-US"/>
    </w:rPr>
  </w:style>
  <w:style w:type="character" w:styleId="a4">
    <w:name w:val="Hyperlink"/>
    <w:basedOn w:val="a0"/>
    <w:uiPriority w:val="99"/>
    <w:semiHidden/>
    <w:unhideWhenUsed/>
    <w:rsid w:val="00BD1CCB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D1CCB"/>
    <w:rPr>
      <w:color w:val="800080"/>
      <w:u w:val="single"/>
    </w:rPr>
  </w:style>
  <w:style w:type="paragraph" w:customStyle="1" w:styleId="xl90">
    <w:name w:val="xl90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1">
    <w:name w:val="xl91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7">
    <w:name w:val="xl9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9">
    <w:name w:val="xl99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a"/>
    <w:rsid w:val="00BD1CC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2">
    <w:name w:val="xl102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3">
    <w:name w:val="xl103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4">
    <w:name w:val="xl104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05">
    <w:name w:val="xl10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6">
    <w:name w:val="xl10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7">
    <w:name w:val="xl10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8">
    <w:name w:val="xl108"/>
    <w:basedOn w:val="a"/>
    <w:rsid w:val="00BD1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09">
    <w:name w:val="xl109"/>
    <w:basedOn w:val="a"/>
    <w:rsid w:val="00BD1CC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D1CC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D1CC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17">
    <w:name w:val="xl117"/>
    <w:basedOn w:val="a"/>
    <w:rsid w:val="00BD1CC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8">
    <w:name w:val="xl118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0">
    <w:name w:val="xl120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1">
    <w:name w:val="xl121"/>
    <w:basedOn w:val="a"/>
    <w:rsid w:val="00BD1CC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2">
    <w:name w:val="xl122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3">
    <w:name w:val="xl123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4">
    <w:name w:val="xl124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5">
    <w:name w:val="xl125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6">
    <w:name w:val="xl126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27">
    <w:name w:val="xl127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28">
    <w:name w:val="xl128"/>
    <w:basedOn w:val="a"/>
    <w:rsid w:val="00BD1C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9">
    <w:name w:val="xl129"/>
    <w:basedOn w:val="a"/>
    <w:rsid w:val="00BD1CC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0">
    <w:name w:val="xl130"/>
    <w:basedOn w:val="a"/>
    <w:rsid w:val="00BD1CCB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1">
    <w:name w:val="xl131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2">
    <w:name w:val="xl132"/>
    <w:basedOn w:val="a"/>
    <w:rsid w:val="00BD1CC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3">
    <w:name w:val="xl133"/>
    <w:basedOn w:val="a"/>
    <w:rsid w:val="00BD1CCB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4">
    <w:name w:val="xl134"/>
    <w:basedOn w:val="a"/>
    <w:rsid w:val="00BD1CC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5">
    <w:name w:val="xl135"/>
    <w:basedOn w:val="a"/>
    <w:rsid w:val="00BD1CCB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6">
    <w:name w:val="xl136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7">
    <w:name w:val="xl137"/>
    <w:basedOn w:val="a"/>
    <w:rsid w:val="00BD1CCB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38">
    <w:name w:val="xl138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39">
    <w:name w:val="xl139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0">
    <w:name w:val="xl140"/>
    <w:basedOn w:val="a"/>
    <w:rsid w:val="00BD1CCB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1">
    <w:name w:val="xl141"/>
    <w:basedOn w:val="a"/>
    <w:rsid w:val="00BD1CCB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2">
    <w:name w:val="xl142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customStyle="1" w:styleId="xl143">
    <w:name w:val="xl143"/>
    <w:basedOn w:val="a"/>
    <w:rsid w:val="00BD1CCB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44">
    <w:name w:val="xl144"/>
    <w:basedOn w:val="a"/>
    <w:rsid w:val="00BD1CCB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5">
    <w:name w:val="xl145"/>
    <w:basedOn w:val="a"/>
    <w:rsid w:val="00BD1CC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6">
    <w:name w:val="xl146"/>
    <w:basedOn w:val="a"/>
    <w:rsid w:val="00BD1CCB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47">
    <w:name w:val="xl147"/>
    <w:basedOn w:val="a"/>
    <w:rsid w:val="00BD1CCB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8">
    <w:name w:val="xl148"/>
    <w:basedOn w:val="a"/>
    <w:rsid w:val="00BD1CCB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49">
    <w:name w:val="xl149"/>
    <w:basedOn w:val="a"/>
    <w:rsid w:val="00BD1CCB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D342F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B0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B0832"/>
  </w:style>
  <w:style w:type="paragraph" w:styleId="a9">
    <w:name w:val="footer"/>
    <w:basedOn w:val="a"/>
    <w:link w:val="aa"/>
    <w:uiPriority w:val="99"/>
    <w:semiHidden/>
    <w:unhideWhenUsed/>
    <w:rsid w:val="00CB0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B0832"/>
  </w:style>
  <w:style w:type="numbering" w:customStyle="1" w:styleId="1">
    <w:name w:val="Стиль1"/>
    <w:uiPriority w:val="99"/>
    <w:rsid w:val="0021588A"/>
    <w:pPr>
      <w:numPr>
        <w:numId w:val="29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6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F90D52-BC02-4C46-B24A-08EB97743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29</Pages>
  <Words>7238</Words>
  <Characters>41261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88</cp:revision>
  <cp:lastPrinted>2013-03-26T07:33:00Z</cp:lastPrinted>
  <dcterms:created xsi:type="dcterms:W3CDTF">2012-12-25T22:26:00Z</dcterms:created>
  <dcterms:modified xsi:type="dcterms:W3CDTF">2013-06-20T08:44:00Z</dcterms:modified>
</cp:coreProperties>
</file>